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19D497" w14:textId="6B53E21A" w:rsidR="006B4AB8" w:rsidRPr="00BC753B" w:rsidRDefault="00235B9B" w:rsidP="00C92431">
      <w:pPr>
        <w:spacing w:after="0" w:line="240" w:lineRule="auto"/>
        <w:rPr>
          <w:rFonts w:ascii="Times New Roman" w:hAnsi="Times New Roman" w:cs="Times New Roman"/>
          <w:smallCaps/>
          <w:sz w:val="24"/>
          <w:szCs w:val="24"/>
        </w:rPr>
      </w:pPr>
      <w:r>
        <w:rPr>
          <w:rFonts w:ascii="Times New Roman" w:hAnsi="Times New Roman" w:cs="Times New Roman"/>
          <w:smallCaps/>
          <w:sz w:val="24"/>
          <w:szCs w:val="24"/>
        </w:rPr>
        <w:t xml:space="preserve">Palm/Passion </w:t>
      </w:r>
      <w:r w:rsidR="00BC753B">
        <w:rPr>
          <w:rFonts w:ascii="Times New Roman" w:hAnsi="Times New Roman" w:cs="Times New Roman"/>
          <w:smallCaps/>
          <w:sz w:val="24"/>
          <w:szCs w:val="24"/>
        </w:rPr>
        <w:t>S</w:t>
      </w:r>
      <w:r w:rsidR="006C5293">
        <w:rPr>
          <w:rFonts w:ascii="Times New Roman" w:hAnsi="Times New Roman" w:cs="Times New Roman"/>
          <w:smallCaps/>
          <w:sz w:val="24"/>
          <w:szCs w:val="24"/>
        </w:rPr>
        <w:t xml:space="preserve">unday  </w:t>
      </w:r>
      <w:r w:rsidR="00F30E47">
        <w:rPr>
          <w:rFonts w:ascii="Times New Roman" w:hAnsi="Times New Roman" w:cs="Times New Roman"/>
          <w:smallCaps/>
          <w:sz w:val="24"/>
          <w:szCs w:val="24"/>
        </w:rPr>
        <w:t xml:space="preserve">      </w:t>
      </w:r>
      <w:r w:rsidR="008E69D6">
        <w:rPr>
          <w:rFonts w:ascii="Times New Roman" w:hAnsi="Times New Roman" w:cs="Times New Roman"/>
          <w:sz w:val="24"/>
          <w:szCs w:val="24"/>
        </w:rPr>
        <w:t xml:space="preserve"> </w:t>
      </w:r>
      <w:r w:rsidR="00CA3146">
        <w:rPr>
          <w:rFonts w:ascii="Times New Roman" w:hAnsi="Times New Roman" w:cs="Times New Roman"/>
          <w:sz w:val="24"/>
          <w:szCs w:val="24"/>
        </w:rPr>
        <w:t xml:space="preserve">      </w:t>
      </w:r>
      <w:r w:rsidR="00BA3201">
        <w:rPr>
          <w:rFonts w:ascii="Times New Roman" w:hAnsi="Times New Roman" w:cs="Times New Roman"/>
          <w:sz w:val="24"/>
          <w:szCs w:val="24"/>
        </w:rPr>
        <w:t xml:space="preserve"> </w:t>
      </w:r>
      <w:r w:rsidR="00FE04ED">
        <w:rPr>
          <w:rFonts w:ascii="Times New Roman" w:hAnsi="Times New Roman" w:cs="Times New Roman"/>
          <w:sz w:val="24"/>
          <w:szCs w:val="24"/>
        </w:rPr>
        <w:t xml:space="preserve">      </w:t>
      </w:r>
      <w:r w:rsidR="0014207E">
        <w:rPr>
          <w:rFonts w:ascii="Times New Roman" w:hAnsi="Times New Roman" w:cs="Times New Roman"/>
          <w:sz w:val="24"/>
          <w:szCs w:val="24"/>
        </w:rPr>
        <w:t xml:space="preserve">            </w:t>
      </w:r>
      <w:r w:rsidR="00A0283D">
        <w:rPr>
          <w:rFonts w:ascii="Times New Roman" w:hAnsi="Times New Roman" w:cs="Times New Roman"/>
          <w:sz w:val="24"/>
          <w:szCs w:val="24"/>
        </w:rPr>
        <w:t xml:space="preserve">   </w:t>
      </w:r>
      <w:r w:rsidR="0014207E">
        <w:rPr>
          <w:rFonts w:ascii="Times New Roman" w:hAnsi="Times New Roman" w:cs="Times New Roman"/>
          <w:sz w:val="24"/>
          <w:szCs w:val="24"/>
        </w:rPr>
        <w:t xml:space="preserve"> </w:t>
      </w:r>
      <w:r w:rsidR="00E03A00">
        <w:rPr>
          <w:rFonts w:ascii="Times New Roman" w:hAnsi="Times New Roman" w:cs="Times New Roman"/>
          <w:sz w:val="24"/>
          <w:szCs w:val="24"/>
        </w:rPr>
        <w:t xml:space="preserve">   </w:t>
      </w:r>
      <w:r w:rsidR="00BC753B">
        <w:rPr>
          <w:rFonts w:ascii="Times New Roman" w:hAnsi="Times New Roman" w:cs="Times New Roman"/>
          <w:sz w:val="24"/>
          <w:szCs w:val="24"/>
        </w:rPr>
        <w:t xml:space="preserve">                    </w:t>
      </w:r>
      <w:r w:rsidR="00063E93">
        <w:rPr>
          <w:rFonts w:ascii="Times New Roman" w:hAnsi="Times New Roman" w:cs="Times New Roman"/>
          <w:sz w:val="24"/>
          <w:szCs w:val="24"/>
        </w:rPr>
        <w:t xml:space="preserve">   </w:t>
      </w:r>
      <w:r>
        <w:rPr>
          <w:rFonts w:ascii="Times New Roman" w:hAnsi="Times New Roman" w:cs="Times New Roman"/>
          <w:sz w:val="24"/>
          <w:szCs w:val="24"/>
        </w:rPr>
        <w:t xml:space="preserve">                                         </w:t>
      </w:r>
      <w:r w:rsidR="00EF6C1E">
        <w:rPr>
          <w:rFonts w:ascii="Times New Roman" w:hAnsi="Times New Roman" w:cs="Times New Roman"/>
          <w:sz w:val="24"/>
          <w:szCs w:val="24"/>
        </w:rPr>
        <w:t>Rev. MaryBeth Ingberg</w:t>
      </w:r>
    </w:p>
    <w:p w14:paraId="6F9F4661" w14:textId="55E02FA3" w:rsidR="00BB09FF" w:rsidRDefault="00235B9B" w:rsidP="00BB09F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Sixth Sunday in Lent </w:t>
      </w:r>
      <w:r w:rsidR="006E31E2">
        <w:rPr>
          <w:rFonts w:ascii="Times New Roman" w:hAnsi="Times New Roman" w:cs="Times New Roman"/>
          <w:sz w:val="24"/>
          <w:szCs w:val="24"/>
        </w:rPr>
        <w:t xml:space="preserve">    </w:t>
      </w:r>
      <w:r w:rsidR="00BB09FF">
        <w:rPr>
          <w:rFonts w:ascii="Times New Roman" w:hAnsi="Times New Roman" w:cs="Times New Roman"/>
          <w:sz w:val="24"/>
          <w:szCs w:val="24"/>
        </w:rPr>
        <w:t xml:space="preserve">   </w:t>
      </w:r>
      <w:r w:rsidR="006C5293">
        <w:rPr>
          <w:rFonts w:ascii="Times New Roman" w:hAnsi="Times New Roman" w:cs="Times New Roman"/>
          <w:sz w:val="24"/>
          <w:szCs w:val="24"/>
        </w:rPr>
        <w:t xml:space="preserve">                                                         </w:t>
      </w:r>
      <w:r w:rsidR="00A0283D">
        <w:rPr>
          <w:rFonts w:ascii="Times New Roman" w:hAnsi="Times New Roman" w:cs="Times New Roman"/>
          <w:sz w:val="24"/>
          <w:szCs w:val="24"/>
        </w:rPr>
        <w:t xml:space="preserve">    </w:t>
      </w:r>
      <w:r w:rsidR="00BC753B">
        <w:rPr>
          <w:rFonts w:ascii="Times New Roman" w:hAnsi="Times New Roman" w:cs="Times New Roman"/>
          <w:sz w:val="24"/>
          <w:szCs w:val="24"/>
        </w:rPr>
        <w:t xml:space="preserve"> </w:t>
      </w:r>
      <w:r w:rsidR="00063E93">
        <w:rPr>
          <w:rFonts w:ascii="Times New Roman" w:hAnsi="Times New Roman" w:cs="Times New Roman"/>
          <w:sz w:val="24"/>
          <w:szCs w:val="24"/>
        </w:rPr>
        <w:t xml:space="preserve">      </w:t>
      </w:r>
      <w:r>
        <w:rPr>
          <w:rFonts w:ascii="Times New Roman" w:hAnsi="Times New Roman" w:cs="Times New Roman"/>
          <w:sz w:val="24"/>
          <w:szCs w:val="24"/>
        </w:rPr>
        <w:t xml:space="preserve">                </w:t>
      </w:r>
      <w:r w:rsidR="00A0283D">
        <w:rPr>
          <w:rFonts w:ascii="Times New Roman" w:hAnsi="Times New Roman" w:cs="Times New Roman"/>
          <w:sz w:val="24"/>
          <w:szCs w:val="24"/>
        </w:rPr>
        <w:t xml:space="preserve"> </w:t>
      </w:r>
      <w:r w:rsidR="0039437B">
        <w:rPr>
          <w:rFonts w:ascii="Times New Roman" w:hAnsi="Times New Roman" w:cs="Times New Roman"/>
          <w:sz w:val="24"/>
          <w:szCs w:val="24"/>
        </w:rPr>
        <w:t>I</w:t>
      </w:r>
      <w:r w:rsidR="00EF6C1E">
        <w:rPr>
          <w:rFonts w:ascii="Times New Roman" w:hAnsi="Times New Roman" w:cs="Times New Roman"/>
          <w:sz w:val="24"/>
          <w:szCs w:val="24"/>
        </w:rPr>
        <w:t xml:space="preserve">mmanuel UCC; </w:t>
      </w:r>
      <w:r w:rsidR="00063E93">
        <w:rPr>
          <w:rFonts w:ascii="Times New Roman" w:hAnsi="Times New Roman" w:cs="Times New Roman"/>
          <w:sz w:val="24"/>
          <w:szCs w:val="24"/>
        </w:rPr>
        <w:t xml:space="preserve">March </w:t>
      </w:r>
      <w:r w:rsidR="006E31E2">
        <w:rPr>
          <w:rFonts w:ascii="Times New Roman" w:hAnsi="Times New Roman" w:cs="Times New Roman"/>
          <w:sz w:val="24"/>
          <w:szCs w:val="24"/>
        </w:rPr>
        <w:t>2</w:t>
      </w:r>
      <w:r>
        <w:rPr>
          <w:rFonts w:ascii="Times New Roman" w:hAnsi="Times New Roman" w:cs="Times New Roman"/>
          <w:sz w:val="24"/>
          <w:szCs w:val="24"/>
        </w:rPr>
        <w:t>8</w:t>
      </w:r>
      <w:r w:rsidR="00EF6C1E">
        <w:rPr>
          <w:rFonts w:ascii="Times New Roman" w:hAnsi="Times New Roman" w:cs="Times New Roman"/>
          <w:sz w:val="24"/>
          <w:szCs w:val="24"/>
        </w:rPr>
        <w:t>, 202</w:t>
      </w:r>
      <w:bookmarkStart w:id="0" w:name="_Hlk59454981"/>
      <w:r w:rsidR="00BB09FF">
        <w:rPr>
          <w:rFonts w:ascii="Times New Roman" w:hAnsi="Times New Roman" w:cs="Times New Roman"/>
          <w:sz w:val="24"/>
          <w:szCs w:val="24"/>
        </w:rPr>
        <w:t>1</w:t>
      </w:r>
    </w:p>
    <w:p w14:paraId="7EC340B5" w14:textId="77777777" w:rsidR="00BB09FF" w:rsidRPr="004A4944" w:rsidRDefault="00BB09FF" w:rsidP="00BB09FF">
      <w:pPr>
        <w:spacing w:after="0" w:line="240" w:lineRule="auto"/>
        <w:rPr>
          <w:rFonts w:ascii="Times New Roman" w:hAnsi="Times New Roman" w:cs="Times New Roman"/>
          <w:sz w:val="14"/>
          <w:szCs w:val="14"/>
        </w:rPr>
      </w:pPr>
    </w:p>
    <w:p w14:paraId="5F4064AD" w14:textId="7FF8B924" w:rsidR="0014207E" w:rsidRDefault="00BB09FF" w:rsidP="00BB09FF">
      <w:pPr>
        <w:spacing w:after="0" w:line="240" w:lineRule="auto"/>
        <w:rPr>
          <w:rFonts w:ascii="Times New Roman" w:eastAsia="Times New Roman" w:hAnsi="Times New Roman" w:cs="Times New Roman"/>
          <w:b/>
          <w:bCs/>
          <w:kern w:val="36"/>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1E949C22" wp14:editId="5E3F6383">
                <wp:simplePos x="0" y="0"/>
                <wp:positionH relativeFrom="margin">
                  <wp:posOffset>5469905</wp:posOffset>
                </wp:positionH>
                <wp:positionV relativeFrom="paragraph">
                  <wp:posOffset>14605</wp:posOffset>
                </wp:positionV>
                <wp:extent cx="1477926" cy="1903227"/>
                <wp:effectExtent l="0" t="0" r="8255" b="1905"/>
                <wp:wrapNone/>
                <wp:docPr id="3" name="Text Box 3"/>
                <wp:cNvGraphicFramePr/>
                <a:graphic xmlns:a="http://schemas.openxmlformats.org/drawingml/2006/main">
                  <a:graphicData uri="http://schemas.microsoft.com/office/word/2010/wordprocessingShape">
                    <wps:wsp>
                      <wps:cNvSpPr txBox="1"/>
                      <wps:spPr>
                        <a:xfrm>
                          <a:off x="0" y="0"/>
                          <a:ext cx="1477926" cy="1903227"/>
                        </a:xfrm>
                        <a:prstGeom prst="rect">
                          <a:avLst/>
                        </a:prstGeom>
                        <a:solidFill>
                          <a:schemeClr val="lt1"/>
                        </a:solidFill>
                        <a:ln w="6350">
                          <a:noFill/>
                        </a:ln>
                      </wps:spPr>
                      <wps:txbx>
                        <w:txbxContent>
                          <w:p w14:paraId="7EE4448C" w14:textId="76EB5C16" w:rsidR="00F30E47" w:rsidRPr="00E03A00" w:rsidRDefault="00004D46">
                            <w:pPr>
                              <w:rPr>
                                <w14:textOutline w14:w="9525" w14:cap="rnd" w14:cmpd="sng" w14:algn="ctr">
                                  <w14:solidFill>
                                    <w14:schemeClr w14:val="accent1"/>
                                  </w14:solidFill>
                                  <w14:prstDash w14:val="solid"/>
                                  <w14:bevel/>
                                </w14:textOutline>
                              </w:rPr>
                            </w:pPr>
                            <w:r>
                              <w:rPr>
                                <w:noProof/>
                              </w:rPr>
                              <w:drawing>
                                <wp:inline distT="0" distB="0" distL="0" distR="0" wp14:anchorId="3E38B1C0" wp14:editId="56DA00CD">
                                  <wp:extent cx="1275907" cy="1741081"/>
                                  <wp:effectExtent l="0" t="0" r="635" b="0"/>
                                  <wp:docPr id="4" name="Picture 4" descr="Palm Sun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lm Sunda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9673" cy="174622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949C22" id="_x0000_t202" coordsize="21600,21600" o:spt="202" path="m,l,21600r21600,l21600,xe">
                <v:stroke joinstyle="miter"/>
                <v:path gradientshapeok="t" o:connecttype="rect"/>
              </v:shapetype>
              <v:shape id="Text Box 3" o:spid="_x0000_s1026" type="#_x0000_t202" style="position:absolute;margin-left:430.7pt;margin-top:1.15pt;width:116.35pt;height:149.8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" fillcolor="white [3201]" stroked="f" strokeweight=".5pt">
                <v:textbox>
                  <w:txbxContent>
                    <w:p w14:paraId="7EE4448C" w14:textId="76EB5C16" w:rsidR="00F30E47" w:rsidRPr="00E03A00" w:rsidRDefault="00004D46">
                      <w:pPr>
                        <w:rPr>
                          <w14:textOutline w14:w="9525" w14:cap="rnd" w14:cmpd="sng" w14:algn="ctr">
                            <w14:solidFill>
                              <w14:schemeClr w14:val="accent1"/>
                            </w14:solidFill>
                            <w14:prstDash w14:val="solid"/>
                            <w14:bevel/>
                          </w14:textOutline>
                        </w:rPr>
                      </w:pPr>
                      <w:r>
                        <w:rPr>
                          <w:noProof/>
                        </w:rPr>
                        <w:drawing>
                          <wp:inline distT="0" distB="0" distL="0" distR="0" wp14:anchorId="3E38B1C0" wp14:editId="56DA00CD">
                            <wp:extent cx="1275907" cy="1741081"/>
                            <wp:effectExtent l="0" t="0" r="635" b="0"/>
                            <wp:docPr id="4" name="Picture 4" descr="Palm Sun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lm Sunda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9673" cy="1746220"/>
                                    </a:xfrm>
                                    <a:prstGeom prst="rect">
                                      <a:avLst/>
                                    </a:prstGeom>
                                    <a:noFill/>
                                    <a:ln>
                                      <a:noFill/>
                                    </a:ln>
                                  </pic:spPr>
                                </pic:pic>
                              </a:graphicData>
                            </a:graphic>
                          </wp:inline>
                        </w:drawing>
                      </w:r>
                    </w:p>
                  </w:txbxContent>
                </v:textbox>
                <w10:wrap anchorx="margin"/>
              </v:shape>
            </w:pict>
          </mc:Fallback>
        </mc:AlternateContent>
      </w:r>
      <w:r w:rsidR="00235B9B">
        <w:rPr>
          <w:rFonts w:ascii="Times New Roman" w:eastAsia="Times New Roman" w:hAnsi="Times New Roman" w:cs="Times New Roman"/>
          <w:b/>
          <w:bCs/>
          <w:kern w:val="36"/>
          <w:sz w:val="24"/>
          <w:szCs w:val="24"/>
        </w:rPr>
        <w:t>Mark 11:1-11</w:t>
      </w:r>
    </w:p>
    <w:p w14:paraId="792BEBF3" w14:textId="4D82EF40" w:rsidR="00BB09FF" w:rsidRPr="00235B9B" w:rsidRDefault="00BB09FF" w:rsidP="00BB09FF">
      <w:pPr>
        <w:spacing w:after="0" w:line="240" w:lineRule="auto"/>
        <w:rPr>
          <w:rFonts w:ascii="Times New Roman" w:eastAsia="Times New Roman" w:hAnsi="Times New Roman" w:cs="Times New Roman"/>
          <w:sz w:val="10"/>
          <w:szCs w:val="10"/>
        </w:rPr>
      </w:pPr>
    </w:p>
    <w:p w14:paraId="00BF1B7C" w14:textId="1E7781AF" w:rsidR="00004D46" w:rsidRDefault="00004D46" w:rsidP="00235B9B">
      <w:pPr>
        <w:spacing w:after="0" w:line="240" w:lineRule="auto"/>
        <w:rPr>
          <w:rFonts w:ascii="Times New Roman" w:eastAsia="Times New Roman" w:hAnsi="Times New Roman" w:cs="Times New Roman"/>
          <w:sz w:val="24"/>
          <w:szCs w:val="24"/>
        </w:rPr>
      </w:pPr>
      <w:bookmarkStart w:id="1" w:name="_Hlk67135008"/>
      <w:r>
        <w:rPr>
          <w:rFonts w:ascii="Times New Roman" w:eastAsia="Times New Roman" w:hAnsi="Times New Roman" w:cs="Times New Roman"/>
          <w:sz w:val="24"/>
          <w:szCs w:val="24"/>
        </w:rPr>
        <w:t xml:space="preserve">   </w:t>
      </w:r>
      <w:r w:rsidR="00235B9B" w:rsidRPr="00A34ED4">
        <w:rPr>
          <w:rFonts w:ascii="Times New Roman" w:eastAsia="Times New Roman" w:hAnsi="Times New Roman" w:cs="Times New Roman"/>
          <w:sz w:val="24"/>
          <w:szCs w:val="24"/>
        </w:rPr>
        <w:t xml:space="preserve">When they were approaching Jerusalem, at </w:t>
      </w:r>
      <w:proofErr w:type="spellStart"/>
      <w:r w:rsidR="00235B9B" w:rsidRPr="00A34ED4">
        <w:rPr>
          <w:rFonts w:ascii="Times New Roman" w:eastAsia="Times New Roman" w:hAnsi="Times New Roman" w:cs="Times New Roman"/>
          <w:sz w:val="24"/>
          <w:szCs w:val="24"/>
        </w:rPr>
        <w:t>Bethphag</w:t>
      </w:r>
      <w:r w:rsidR="00F81801">
        <w:rPr>
          <w:rFonts w:ascii="Times New Roman" w:eastAsia="Times New Roman" w:hAnsi="Times New Roman" w:cs="Times New Roman"/>
          <w:sz w:val="24"/>
          <w:szCs w:val="24"/>
        </w:rPr>
        <w:t>ē</w:t>
      </w:r>
      <w:proofErr w:type="spellEnd"/>
      <w:r w:rsidR="00235B9B" w:rsidRPr="00A34ED4">
        <w:rPr>
          <w:rFonts w:ascii="Times New Roman" w:eastAsia="Times New Roman" w:hAnsi="Times New Roman" w:cs="Times New Roman"/>
          <w:sz w:val="24"/>
          <w:szCs w:val="24"/>
        </w:rPr>
        <w:t xml:space="preserve"> and Bethany, near the Mount </w:t>
      </w:r>
    </w:p>
    <w:p w14:paraId="18CB12CC" w14:textId="77777777" w:rsidR="00004D46" w:rsidRDefault="00235B9B" w:rsidP="00235B9B">
      <w:pPr>
        <w:spacing w:after="0" w:line="240" w:lineRule="auto"/>
        <w:rPr>
          <w:rFonts w:ascii="Times New Roman" w:eastAsia="Times New Roman" w:hAnsi="Times New Roman" w:cs="Times New Roman"/>
          <w:sz w:val="24"/>
          <w:szCs w:val="24"/>
        </w:rPr>
      </w:pPr>
      <w:r w:rsidRPr="00A34ED4">
        <w:rPr>
          <w:rFonts w:ascii="Times New Roman" w:eastAsia="Times New Roman" w:hAnsi="Times New Roman" w:cs="Times New Roman"/>
          <w:sz w:val="24"/>
          <w:szCs w:val="24"/>
        </w:rPr>
        <w:t>of Olives, he sent two of his disciples and said to them, “Go into the village</w:t>
      </w:r>
      <w:r w:rsidR="00004D46">
        <w:rPr>
          <w:rFonts w:ascii="Times New Roman" w:eastAsia="Times New Roman" w:hAnsi="Times New Roman" w:cs="Times New Roman"/>
          <w:sz w:val="24"/>
          <w:szCs w:val="24"/>
        </w:rPr>
        <w:t xml:space="preserve"> </w:t>
      </w:r>
      <w:r w:rsidRPr="00A34ED4">
        <w:rPr>
          <w:rFonts w:ascii="Times New Roman" w:eastAsia="Times New Roman" w:hAnsi="Times New Roman" w:cs="Times New Roman"/>
          <w:sz w:val="24"/>
          <w:szCs w:val="24"/>
        </w:rPr>
        <w:t>ahead of</w:t>
      </w:r>
    </w:p>
    <w:p w14:paraId="23073661" w14:textId="77777777" w:rsidR="00004D46" w:rsidRDefault="00235B9B" w:rsidP="00235B9B">
      <w:pPr>
        <w:spacing w:after="0" w:line="240" w:lineRule="auto"/>
        <w:rPr>
          <w:rFonts w:ascii="Times New Roman" w:eastAsia="Times New Roman" w:hAnsi="Times New Roman" w:cs="Times New Roman"/>
          <w:sz w:val="24"/>
          <w:szCs w:val="24"/>
        </w:rPr>
      </w:pPr>
      <w:r w:rsidRPr="00A34ED4">
        <w:rPr>
          <w:rFonts w:ascii="Times New Roman" w:eastAsia="Times New Roman" w:hAnsi="Times New Roman" w:cs="Times New Roman"/>
          <w:sz w:val="24"/>
          <w:szCs w:val="24"/>
        </w:rPr>
        <w:t>you, and immediately as you enter it, you will find tied there a colt that has never been</w:t>
      </w:r>
    </w:p>
    <w:p w14:paraId="677E1723" w14:textId="77777777" w:rsidR="00004D46" w:rsidRDefault="00235B9B" w:rsidP="00235B9B">
      <w:pPr>
        <w:spacing w:after="0" w:line="240" w:lineRule="auto"/>
        <w:rPr>
          <w:rFonts w:ascii="Times New Roman" w:eastAsia="Times New Roman" w:hAnsi="Times New Roman" w:cs="Times New Roman"/>
          <w:sz w:val="24"/>
          <w:szCs w:val="24"/>
        </w:rPr>
      </w:pPr>
      <w:r w:rsidRPr="00A34ED4">
        <w:rPr>
          <w:rFonts w:ascii="Times New Roman" w:eastAsia="Times New Roman" w:hAnsi="Times New Roman" w:cs="Times New Roman"/>
          <w:sz w:val="24"/>
          <w:szCs w:val="24"/>
        </w:rPr>
        <w:t>ridden; untie it and bring it. If anyone says to you, ‘Why are you</w:t>
      </w:r>
      <w:r w:rsidR="00004D46">
        <w:rPr>
          <w:rFonts w:ascii="Times New Roman" w:eastAsia="Times New Roman" w:hAnsi="Times New Roman" w:cs="Times New Roman"/>
          <w:sz w:val="24"/>
          <w:szCs w:val="24"/>
        </w:rPr>
        <w:t xml:space="preserve"> </w:t>
      </w:r>
      <w:r w:rsidRPr="00A34ED4">
        <w:rPr>
          <w:rFonts w:ascii="Times New Roman" w:eastAsia="Times New Roman" w:hAnsi="Times New Roman" w:cs="Times New Roman"/>
          <w:sz w:val="24"/>
          <w:szCs w:val="24"/>
        </w:rPr>
        <w:t>doing this?’</w:t>
      </w:r>
      <w:r>
        <w:rPr>
          <w:rFonts w:ascii="Times New Roman" w:eastAsia="Times New Roman" w:hAnsi="Times New Roman" w:cs="Times New Roman"/>
          <w:sz w:val="24"/>
          <w:szCs w:val="24"/>
        </w:rPr>
        <w:t xml:space="preserve"> </w:t>
      </w:r>
      <w:r w:rsidRPr="00A34ED4">
        <w:rPr>
          <w:rFonts w:ascii="Times New Roman" w:eastAsia="Times New Roman" w:hAnsi="Times New Roman" w:cs="Times New Roman"/>
          <w:sz w:val="24"/>
          <w:szCs w:val="24"/>
        </w:rPr>
        <w:t>just say</w:t>
      </w:r>
    </w:p>
    <w:p w14:paraId="73019C60" w14:textId="77777777" w:rsidR="00004D46" w:rsidRDefault="00235B9B" w:rsidP="00235B9B">
      <w:pPr>
        <w:spacing w:after="0" w:line="240" w:lineRule="auto"/>
        <w:rPr>
          <w:rFonts w:ascii="Times New Roman" w:eastAsia="Times New Roman" w:hAnsi="Times New Roman" w:cs="Times New Roman"/>
          <w:sz w:val="24"/>
          <w:szCs w:val="24"/>
        </w:rPr>
      </w:pPr>
      <w:r w:rsidRPr="00A34ED4">
        <w:rPr>
          <w:rFonts w:ascii="Times New Roman" w:eastAsia="Times New Roman" w:hAnsi="Times New Roman" w:cs="Times New Roman"/>
          <w:sz w:val="24"/>
          <w:szCs w:val="24"/>
        </w:rPr>
        <w:t>this, ‘The Lord needs it and will send it back here immediately.’” They went</w:t>
      </w:r>
      <w:r>
        <w:rPr>
          <w:rFonts w:ascii="Times New Roman" w:eastAsia="Times New Roman" w:hAnsi="Times New Roman" w:cs="Times New Roman"/>
          <w:sz w:val="24"/>
          <w:szCs w:val="24"/>
        </w:rPr>
        <w:t xml:space="preserve"> </w:t>
      </w:r>
      <w:r w:rsidRPr="00A34ED4">
        <w:rPr>
          <w:rFonts w:ascii="Times New Roman" w:eastAsia="Times New Roman" w:hAnsi="Times New Roman" w:cs="Times New Roman"/>
          <w:sz w:val="24"/>
          <w:szCs w:val="24"/>
        </w:rPr>
        <w:t>away and</w:t>
      </w:r>
    </w:p>
    <w:p w14:paraId="4682E041" w14:textId="77777777" w:rsidR="00004D46" w:rsidRDefault="00235B9B" w:rsidP="00235B9B">
      <w:pPr>
        <w:spacing w:after="0" w:line="240" w:lineRule="auto"/>
        <w:rPr>
          <w:rFonts w:ascii="Times New Roman" w:eastAsia="Times New Roman" w:hAnsi="Times New Roman" w:cs="Times New Roman"/>
          <w:sz w:val="24"/>
          <w:szCs w:val="24"/>
        </w:rPr>
      </w:pPr>
      <w:r w:rsidRPr="00A34ED4">
        <w:rPr>
          <w:rFonts w:ascii="Times New Roman" w:eastAsia="Times New Roman" w:hAnsi="Times New Roman" w:cs="Times New Roman"/>
          <w:sz w:val="24"/>
          <w:szCs w:val="24"/>
        </w:rPr>
        <w:t>found a colt tied near a door, outside in the street. As they were untying it, some of the</w:t>
      </w:r>
    </w:p>
    <w:p w14:paraId="2074F282" w14:textId="77777777" w:rsidR="00004D46" w:rsidRDefault="00235B9B" w:rsidP="00235B9B">
      <w:pPr>
        <w:spacing w:after="0" w:line="240" w:lineRule="auto"/>
        <w:rPr>
          <w:rFonts w:ascii="Times New Roman" w:eastAsia="Times New Roman" w:hAnsi="Times New Roman" w:cs="Times New Roman"/>
          <w:sz w:val="24"/>
          <w:szCs w:val="24"/>
        </w:rPr>
      </w:pPr>
      <w:r w:rsidRPr="00A34ED4">
        <w:rPr>
          <w:rFonts w:ascii="Times New Roman" w:eastAsia="Times New Roman" w:hAnsi="Times New Roman" w:cs="Times New Roman"/>
          <w:sz w:val="24"/>
          <w:szCs w:val="24"/>
        </w:rPr>
        <w:t>bystanders said to them, “What are you doing, untying the colt?” They told them what</w:t>
      </w:r>
    </w:p>
    <w:p w14:paraId="44D75CCA" w14:textId="77777777" w:rsidR="00004D46" w:rsidRDefault="00235B9B" w:rsidP="00235B9B">
      <w:pPr>
        <w:spacing w:after="0" w:line="240" w:lineRule="auto"/>
        <w:rPr>
          <w:rFonts w:ascii="Times New Roman" w:eastAsia="Times New Roman" w:hAnsi="Times New Roman" w:cs="Times New Roman"/>
          <w:sz w:val="24"/>
          <w:szCs w:val="24"/>
        </w:rPr>
      </w:pPr>
      <w:r w:rsidRPr="00A34ED4">
        <w:rPr>
          <w:rFonts w:ascii="Times New Roman" w:eastAsia="Times New Roman" w:hAnsi="Times New Roman" w:cs="Times New Roman"/>
          <w:sz w:val="24"/>
          <w:szCs w:val="24"/>
        </w:rPr>
        <w:t xml:space="preserve">Jesus had said; and they allowed them to take it. Then they brought the colt to Jesus </w:t>
      </w:r>
    </w:p>
    <w:p w14:paraId="76B621EE" w14:textId="77777777" w:rsidR="00004D46" w:rsidRDefault="00235B9B" w:rsidP="00235B9B">
      <w:pPr>
        <w:spacing w:after="0" w:line="240" w:lineRule="auto"/>
        <w:rPr>
          <w:rFonts w:ascii="Times New Roman" w:eastAsia="Times New Roman" w:hAnsi="Times New Roman" w:cs="Times New Roman"/>
          <w:sz w:val="24"/>
          <w:szCs w:val="24"/>
        </w:rPr>
      </w:pPr>
      <w:r w:rsidRPr="00A34ED4">
        <w:rPr>
          <w:rFonts w:ascii="Times New Roman" w:eastAsia="Times New Roman" w:hAnsi="Times New Roman" w:cs="Times New Roman"/>
          <w:sz w:val="24"/>
          <w:szCs w:val="24"/>
        </w:rPr>
        <w:t xml:space="preserve">and threw their cloaks on it; and he sat on it. Many people spread their cloaks on the </w:t>
      </w:r>
    </w:p>
    <w:p w14:paraId="70F4F5D6" w14:textId="444095FB" w:rsidR="00235B9B" w:rsidRDefault="00235B9B" w:rsidP="00235B9B">
      <w:pPr>
        <w:spacing w:after="0" w:line="240" w:lineRule="auto"/>
        <w:rPr>
          <w:rFonts w:ascii="Times New Roman" w:eastAsia="Times New Roman" w:hAnsi="Times New Roman" w:cs="Times New Roman"/>
          <w:sz w:val="24"/>
          <w:szCs w:val="24"/>
        </w:rPr>
      </w:pPr>
      <w:r w:rsidRPr="00A34ED4">
        <w:rPr>
          <w:rFonts w:ascii="Times New Roman" w:eastAsia="Times New Roman" w:hAnsi="Times New Roman" w:cs="Times New Roman"/>
          <w:sz w:val="24"/>
          <w:szCs w:val="24"/>
        </w:rPr>
        <w:t xml:space="preserve">road, and others spread leafy branches that they had cut in the fields. </w:t>
      </w:r>
    </w:p>
    <w:p w14:paraId="7CC69506" w14:textId="77777777" w:rsidR="00004D46" w:rsidRPr="00DD66C7" w:rsidRDefault="00004D46" w:rsidP="00235B9B">
      <w:pPr>
        <w:spacing w:after="0" w:line="240" w:lineRule="auto"/>
        <w:rPr>
          <w:rFonts w:ascii="Times New Roman" w:eastAsia="Times New Roman" w:hAnsi="Times New Roman" w:cs="Times New Roman"/>
          <w:sz w:val="6"/>
          <w:szCs w:val="6"/>
        </w:rPr>
      </w:pPr>
    </w:p>
    <w:p w14:paraId="236CBD08" w14:textId="77777777" w:rsidR="00DD66C7" w:rsidRDefault="00004D46" w:rsidP="00235B9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35B9B" w:rsidRPr="00A34ED4">
        <w:rPr>
          <w:rFonts w:ascii="Times New Roman" w:eastAsia="Times New Roman" w:hAnsi="Times New Roman" w:cs="Times New Roman"/>
          <w:sz w:val="24"/>
          <w:szCs w:val="24"/>
        </w:rPr>
        <w:t>Then those who went ahead and those who followed were shouting,</w:t>
      </w:r>
      <w:r>
        <w:rPr>
          <w:rFonts w:ascii="Times New Roman" w:eastAsia="Times New Roman" w:hAnsi="Times New Roman" w:cs="Times New Roman"/>
          <w:sz w:val="24"/>
          <w:szCs w:val="24"/>
        </w:rPr>
        <w:t xml:space="preserve"> </w:t>
      </w:r>
      <w:r w:rsidR="00235B9B" w:rsidRPr="00A34ED4">
        <w:rPr>
          <w:rFonts w:ascii="Times New Roman" w:eastAsia="Times New Roman" w:hAnsi="Times New Roman" w:cs="Times New Roman"/>
          <w:sz w:val="24"/>
          <w:szCs w:val="24"/>
        </w:rPr>
        <w:t>“Hosanna!</w:t>
      </w:r>
      <w:r>
        <w:rPr>
          <w:rFonts w:ascii="Times New Roman" w:eastAsia="Times New Roman" w:hAnsi="Times New Roman" w:cs="Times New Roman"/>
          <w:sz w:val="24"/>
          <w:szCs w:val="24"/>
        </w:rPr>
        <w:t xml:space="preserve"> </w:t>
      </w:r>
      <w:r w:rsidR="00235B9B" w:rsidRPr="00A34ED4">
        <w:rPr>
          <w:rFonts w:ascii="Times New Roman" w:eastAsia="Times New Roman" w:hAnsi="Times New Roman" w:cs="Times New Roman"/>
          <w:sz w:val="24"/>
          <w:szCs w:val="24"/>
        </w:rPr>
        <w:t xml:space="preserve">Blessed is the one who </w:t>
      </w:r>
    </w:p>
    <w:p w14:paraId="4BFA41DE" w14:textId="77777777" w:rsidR="00DD66C7" w:rsidRDefault="00DD66C7" w:rsidP="00235B9B">
      <w:pPr>
        <w:spacing w:after="0" w:line="240" w:lineRule="auto"/>
        <w:rPr>
          <w:rFonts w:ascii="Times New Roman" w:eastAsia="Times New Roman" w:hAnsi="Times New Roman" w:cs="Times New Roman"/>
          <w:sz w:val="24"/>
          <w:szCs w:val="24"/>
        </w:rPr>
      </w:pPr>
      <w:r w:rsidRPr="00A34ED4">
        <w:rPr>
          <w:rFonts w:ascii="Times New Roman" w:eastAsia="Times New Roman" w:hAnsi="Times New Roman" w:cs="Times New Roman"/>
          <w:sz w:val="24"/>
          <w:szCs w:val="24"/>
        </w:rPr>
        <w:t>C</w:t>
      </w:r>
      <w:r w:rsidR="00235B9B" w:rsidRPr="00A34ED4">
        <w:rPr>
          <w:rFonts w:ascii="Times New Roman" w:eastAsia="Times New Roman" w:hAnsi="Times New Roman" w:cs="Times New Roman"/>
          <w:sz w:val="24"/>
          <w:szCs w:val="24"/>
        </w:rPr>
        <w:t>omes</w:t>
      </w:r>
      <w:r>
        <w:rPr>
          <w:rFonts w:ascii="Times New Roman" w:eastAsia="Times New Roman" w:hAnsi="Times New Roman" w:cs="Times New Roman"/>
          <w:sz w:val="24"/>
          <w:szCs w:val="24"/>
        </w:rPr>
        <w:t xml:space="preserve"> </w:t>
      </w:r>
      <w:r w:rsidR="00235B9B" w:rsidRPr="00A34ED4">
        <w:rPr>
          <w:rFonts w:ascii="Times New Roman" w:eastAsia="Times New Roman" w:hAnsi="Times New Roman" w:cs="Times New Roman"/>
          <w:sz w:val="24"/>
          <w:szCs w:val="24"/>
        </w:rPr>
        <w:t>in the name of the Lord!</w:t>
      </w:r>
      <w:r w:rsidR="00004D46">
        <w:rPr>
          <w:rFonts w:ascii="Times New Roman" w:eastAsia="Times New Roman" w:hAnsi="Times New Roman" w:cs="Times New Roman"/>
          <w:sz w:val="24"/>
          <w:szCs w:val="24"/>
        </w:rPr>
        <w:t xml:space="preserve"> </w:t>
      </w:r>
      <w:r w:rsidR="00235B9B" w:rsidRPr="00A34ED4">
        <w:rPr>
          <w:rFonts w:ascii="Times New Roman" w:eastAsia="Times New Roman" w:hAnsi="Times New Roman" w:cs="Times New Roman"/>
          <w:sz w:val="24"/>
          <w:szCs w:val="24"/>
        </w:rPr>
        <w:t>Blessed is the coming kingdom of our ancestor David!</w:t>
      </w:r>
      <w:r w:rsidR="00004D46">
        <w:rPr>
          <w:rFonts w:ascii="Times New Roman" w:eastAsia="Times New Roman" w:hAnsi="Times New Roman" w:cs="Times New Roman"/>
          <w:sz w:val="24"/>
          <w:szCs w:val="24"/>
        </w:rPr>
        <w:t xml:space="preserve"> </w:t>
      </w:r>
      <w:r w:rsidR="00235B9B" w:rsidRPr="00A34ED4">
        <w:rPr>
          <w:rFonts w:ascii="Times New Roman" w:eastAsia="Times New Roman" w:hAnsi="Times New Roman" w:cs="Times New Roman"/>
          <w:sz w:val="24"/>
          <w:szCs w:val="24"/>
        </w:rPr>
        <w:t xml:space="preserve">Hosanna in the </w:t>
      </w:r>
    </w:p>
    <w:p w14:paraId="5C846A13" w14:textId="5ABDB0FF" w:rsidR="00235B9B" w:rsidRDefault="00235B9B" w:rsidP="00235B9B">
      <w:pPr>
        <w:spacing w:after="0" w:line="240" w:lineRule="auto"/>
        <w:rPr>
          <w:rFonts w:ascii="Times New Roman" w:eastAsia="Times New Roman" w:hAnsi="Times New Roman" w:cs="Times New Roman"/>
          <w:sz w:val="24"/>
          <w:szCs w:val="24"/>
        </w:rPr>
      </w:pPr>
      <w:r w:rsidRPr="00A34ED4">
        <w:rPr>
          <w:rFonts w:ascii="Times New Roman" w:eastAsia="Times New Roman" w:hAnsi="Times New Roman" w:cs="Times New Roman"/>
          <w:sz w:val="24"/>
          <w:szCs w:val="24"/>
        </w:rPr>
        <w:t>highest heaven!”</w:t>
      </w:r>
      <w:r w:rsidR="00DD66C7">
        <w:rPr>
          <w:rFonts w:ascii="Times New Roman" w:eastAsia="Times New Roman" w:hAnsi="Times New Roman" w:cs="Times New Roman"/>
          <w:sz w:val="24"/>
          <w:szCs w:val="24"/>
        </w:rPr>
        <w:t xml:space="preserve"> </w:t>
      </w:r>
    </w:p>
    <w:p w14:paraId="5EE63C28" w14:textId="77777777" w:rsidR="00235B9B" w:rsidRPr="00A34ED4" w:rsidRDefault="00235B9B" w:rsidP="00235B9B">
      <w:pPr>
        <w:spacing w:after="0" w:line="240" w:lineRule="auto"/>
        <w:rPr>
          <w:rFonts w:ascii="Times New Roman" w:eastAsia="Times New Roman" w:hAnsi="Times New Roman" w:cs="Times New Roman"/>
          <w:sz w:val="6"/>
          <w:szCs w:val="6"/>
        </w:rPr>
      </w:pPr>
    </w:p>
    <w:p w14:paraId="48BBBCE6" w14:textId="77777777" w:rsidR="00DD66C7" w:rsidRDefault="00DD66C7" w:rsidP="00235B9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35B9B" w:rsidRPr="00A34ED4">
        <w:rPr>
          <w:rFonts w:ascii="Times New Roman" w:eastAsia="Times New Roman" w:hAnsi="Times New Roman" w:cs="Times New Roman"/>
          <w:sz w:val="24"/>
          <w:szCs w:val="24"/>
        </w:rPr>
        <w:t xml:space="preserve">Then he entered Jerusalem and went into the temple; and when he had looked around at everything, </w:t>
      </w:r>
    </w:p>
    <w:p w14:paraId="419EC1E4" w14:textId="51D3E317" w:rsidR="00235B9B" w:rsidRPr="00A34ED4" w:rsidRDefault="00235B9B" w:rsidP="00235B9B">
      <w:pPr>
        <w:spacing w:after="0" w:line="240" w:lineRule="auto"/>
        <w:rPr>
          <w:rFonts w:ascii="Times New Roman" w:eastAsia="Times New Roman" w:hAnsi="Times New Roman" w:cs="Times New Roman"/>
          <w:sz w:val="24"/>
          <w:szCs w:val="24"/>
        </w:rPr>
      </w:pPr>
      <w:r w:rsidRPr="00A34ED4">
        <w:rPr>
          <w:rFonts w:ascii="Times New Roman" w:eastAsia="Times New Roman" w:hAnsi="Times New Roman" w:cs="Times New Roman"/>
          <w:sz w:val="24"/>
          <w:szCs w:val="24"/>
        </w:rPr>
        <w:t>as it was already late, he went out to Bethany with the twelve.</w:t>
      </w:r>
    </w:p>
    <w:bookmarkEnd w:id="1"/>
    <w:p w14:paraId="33214A9C" w14:textId="5A8B9F28" w:rsidR="00235B9B" w:rsidRPr="00DD66C7" w:rsidRDefault="00235B9B" w:rsidP="00235B9B">
      <w:pPr>
        <w:spacing w:after="0" w:line="240" w:lineRule="auto"/>
        <w:rPr>
          <w:rFonts w:ascii="Times New Roman" w:eastAsia="Times New Roman" w:hAnsi="Times New Roman" w:cs="Times New Roman"/>
          <w:sz w:val="14"/>
          <w:szCs w:val="14"/>
        </w:rPr>
      </w:pPr>
    </w:p>
    <w:p w14:paraId="67D7826A" w14:textId="28C7B47A" w:rsidR="000374D7" w:rsidRPr="00845BFC" w:rsidRDefault="000374D7" w:rsidP="000374D7">
      <w:pPr>
        <w:spacing w:after="0" w:line="240" w:lineRule="auto"/>
        <w:rPr>
          <w:rFonts w:ascii="Times New Roman" w:hAnsi="Times New Roman" w:cs="Times New Roman"/>
          <w:sz w:val="24"/>
          <w:szCs w:val="24"/>
        </w:rPr>
      </w:pPr>
      <w:bookmarkStart w:id="2" w:name="_Hlk67082172"/>
      <w:bookmarkStart w:id="3" w:name="_Hlk63947099"/>
      <w:bookmarkEnd w:id="0"/>
      <w:r w:rsidRPr="00845BFC">
        <w:rPr>
          <w:rFonts w:ascii="Times New Roman" w:hAnsi="Times New Roman" w:cs="Times New Roman"/>
          <w:b/>
          <w:bCs/>
          <w:sz w:val="24"/>
          <w:szCs w:val="24"/>
        </w:rPr>
        <w:t>Prayer:</w:t>
      </w:r>
      <w:r w:rsidRPr="00845BFC">
        <w:rPr>
          <w:rFonts w:ascii="Times New Roman" w:hAnsi="Times New Roman" w:cs="Times New Roman"/>
          <w:sz w:val="24"/>
          <w:szCs w:val="24"/>
        </w:rPr>
        <w:t xml:space="preserve">  Dear God, transform our hearts that we might look for you in the weakness of divine love and encounter you in the need of our neighbor. Amen.</w:t>
      </w:r>
    </w:p>
    <w:p w14:paraId="51B31D3C" w14:textId="77777777" w:rsidR="000374D7" w:rsidRPr="00845BFC" w:rsidRDefault="000374D7" w:rsidP="000374D7">
      <w:pPr>
        <w:spacing w:after="0" w:line="240" w:lineRule="auto"/>
        <w:rPr>
          <w:rFonts w:ascii="Times New Roman" w:hAnsi="Times New Roman" w:cs="Times New Roman"/>
          <w:sz w:val="10"/>
          <w:szCs w:val="10"/>
        </w:rPr>
      </w:pPr>
    </w:p>
    <w:p w14:paraId="5F7562E2" w14:textId="77777777" w:rsidR="000374D7" w:rsidRPr="00845BFC" w:rsidRDefault="000374D7" w:rsidP="000374D7">
      <w:pPr>
        <w:spacing w:after="0" w:line="240" w:lineRule="auto"/>
        <w:rPr>
          <w:rFonts w:ascii="Times New Roman" w:hAnsi="Times New Roman" w:cs="Times New Roman"/>
          <w:b/>
          <w:bCs/>
          <w:sz w:val="24"/>
          <w:szCs w:val="24"/>
        </w:rPr>
      </w:pPr>
      <w:r w:rsidRPr="00845BFC">
        <w:rPr>
          <w:rFonts w:ascii="Times New Roman" w:hAnsi="Times New Roman" w:cs="Times New Roman"/>
          <w:b/>
          <w:bCs/>
          <w:sz w:val="24"/>
          <w:szCs w:val="24"/>
        </w:rPr>
        <w:t>“Cloaks and Leafy Branches”</w:t>
      </w:r>
    </w:p>
    <w:p w14:paraId="355F5B02" w14:textId="77777777" w:rsidR="000374D7" w:rsidRPr="00845BFC" w:rsidRDefault="000374D7" w:rsidP="000374D7">
      <w:pPr>
        <w:spacing w:after="0" w:line="240" w:lineRule="auto"/>
        <w:rPr>
          <w:rFonts w:ascii="Times New Roman" w:hAnsi="Times New Roman" w:cs="Times New Roman"/>
          <w:sz w:val="10"/>
          <w:szCs w:val="10"/>
        </w:rPr>
      </w:pPr>
      <w:r w:rsidRPr="00845BFC">
        <w:rPr>
          <w:rFonts w:ascii="Times New Roman" w:hAnsi="Times New Roman" w:cs="Times New Roman"/>
          <w:sz w:val="10"/>
          <w:szCs w:val="10"/>
        </w:rPr>
        <w:t xml:space="preserve">    </w:t>
      </w:r>
    </w:p>
    <w:p w14:paraId="43FD70ED" w14:textId="77777777"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      When our daughter was little, she and her Dad belonged to a daddy-daughter social group that went on </w:t>
      </w:r>
    </w:p>
    <w:p w14:paraId="26332C93" w14:textId="787F3ABE" w:rsidR="000374D7"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field trips, made crafts and did a variety fun things together. One year, the group was scheduled to march in Beverly’s St. Patrick’s Day Parade and the whole family was invited to participate. I had no idea that it was such a long way between 103rd and 115th Streets! Needless to say, five-year-old Sabina ended up getting a piggy-back ride from Dad starting at 107th Street until the very tired end.  </w:t>
      </w:r>
    </w:p>
    <w:p w14:paraId="1441DCDF" w14:textId="77777777" w:rsidR="000374D7" w:rsidRPr="00845BFC" w:rsidRDefault="000374D7" w:rsidP="000374D7">
      <w:pPr>
        <w:spacing w:after="0" w:line="240" w:lineRule="auto"/>
        <w:rPr>
          <w:rFonts w:ascii="Times New Roman" w:hAnsi="Times New Roman" w:cs="Times New Roman"/>
          <w:sz w:val="10"/>
          <w:szCs w:val="10"/>
        </w:rPr>
      </w:pPr>
    </w:p>
    <w:p w14:paraId="3DC305D8" w14:textId="77777777" w:rsidR="000374D7"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     Come to think of it, marching in parades has been a family activity of ours for a long time! Several years ago, as members of a local group called “Southsiders for Peace,” we marched in Beverly’s Memorial Day Parade on Longwood Drive and in Evergreen Park’s Fourth of July Parade on 95th Street. As family members of a Chicago Public School teacher, we’ve marched in quite a few parades downtown Chicago. Anyone here participate in the January 2017 Women’s March? That was an exhilarating, inspiring event, wasn’t it!? </w:t>
      </w:r>
    </w:p>
    <w:p w14:paraId="7DC3F719" w14:textId="77777777" w:rsidR="000374D7" w:rsidRPr="00845BFC" w:rsidRDefault="000374D7" w:rsidP="000374D7">
      <w:pPr>
        <w:spacing w:after="0" w:line="240" w:lineRule="auto"/>
        <w:rPr>
          <w:rFonts w:ascii="Times New Roman" w:hAnsi="Times New Roman" w:cs="Times New Roman"/>
          <w:sz w:val="10"/>
          <w:szCs w:val="10"/>
        </w:rPr>
      </w:pPr>
    </w:p>
    <w:p w14:paraId="5261441F" w14:textId="77777777"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     Palm Sunday is about a parade – a rally that seemed to sweep folks up from the sidelines into the excitement of the moment. With so much invested in this charismatic preacher, the people who had heard about and followed Jesus’ teachings, who’s lives had truly been changed by his message and example, had already lined up to join in the procession that started near the Mount of Olives and made its way through the Eastern Gate, </w:t>
      </w:r>
    </w:p>
    <w:p w14:paraId="61EB6CCC" w14:textId="106373E1" w:rsidR="000374D7"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the Mercy Gate, into Jerusalem toward the Temple. It was the first day of the Passover Festival and pilgrims from all over were making preparations for the high holy days. </w:t>
      </w:r>
    </w:p>
    <w:p w14:paraId="1FB9AB8C" w14:textId="77777777" w:rsidR="000374D7" w:rsidRPr="00845BFC" w:rsidRDefault="000374D7" w:rsidP="000374D7">
      <w:pPr>
        <w:spacing w:after="0" w:line="240" w:lineRule="auto"/>
        <w:rPr>
          <w:rFonts w:ascii="Times New Roman" w:hAnsi="Times New Roman" w:cs="Times New Roman"/>
          <w:sz w:val="10"/>
          <w:szCs w:val="10"/>
        </w:rPr>
      </w:pPr>
    </w:p>
    <w:p w14:paraId="376B7FCA" w14:textId="77777777"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     In the marketplace and temple square, one could </w:t>
      </w:r>
      <w:r w:rsidRPr="00F81801">
        <w:rPr>
          <w:rFonts w:ascii="Times New Roman" w:hAnsi="Times New Roman" w:cs="Times New Roman"/>
          <w:b/>
          <w:bCs/>
          <w:i/>
          <w:iCs/>
          <w:sz w:val="24"/>
          <w:szCs w:val="24"/>
        </w:rPr>
        <w:t>feel</w:t>
      </w:r>
      <w:r w:rsidRPr="00845BFC">
        <w:rPr>
          <w:rFonts w:ascii="Times New Roman" w:hAnsi="Times New Roman" w:cs="Times New Roman"/>
          <w:sz w:val="24"/>
          <w:szCs w:val="24"/>
        </w:rPr>
        <w:t xml:space="preserve"> the religious and political fervor begin to rise. </w:t>
      </w:r>
    </w:p>
    <w:p w14:paraId="0315C447" w14:textId="77777777"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No wonder the authorities were on edge – these religious events, bringing who-knows-what-elements into </w:t>
      </w:r>
    </w:p>
    <w:p w14:paraId="22FBEB1B" w14:textId="77777777"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the city, always threatened to upset their agreement with the Romans to keep the reluctant conquered masses </w:t>
      </w:r>
    </w:p>
    <w:p w14:paraId="30F6E0BE" w14:textId="75178951" w:rsidR="000374D7" w:rsidRPr="00845BFC"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in check. Along with pious pilgrims there were bound to be anti-establishment, anti-occupation activists – anyone from peaceful protestors to anarchists to ordinary crooks looking to take advantage of the commotion. With the Romans keeping a sharp eye out for trouble, there were sure to be arrests at every festival.</w:t>
      </w:r>
    </w:p>
    <w:p w14:paraId="0A18AC6C" w14:textId="77777777" w:rsidR="000374D7" w:rsidRPr="00845BFC" w:rsidRDefault="000374D7" w:rsidP="000374D7">
      <w:pPr>
        <w:spacing w:after="0" w:line="240" w:lineRule="auto"/>
        <w:rPr>
          <w:rFonts w:ascii="Times New Roman" w:hAnsi="Times New Roman" w:cs="Times New Roman"/>
          <w:sz w:val="10"/>
          <w:szCs w:val="10"/>
        </w:rPr>
      </w:pPr>
    </w:p>
    <w:p w14:paraId="38050ED8" w14:textId="77777777"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     As Christians, two millennium later, we forget the ancient history and prophetic traditions of the </w:t>
      </w:r>
    </w:p>
    <w:p w14:paraId="6F9B6514" w14:textId="35772CF9" w:rsidR="000374D7" w:rsidRPr="00845BFC"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Old Testament that held deep meaning for the people who cheered, waiving branches like banners and twirling their wraps and shawls off to cover the pathway. Immersed in the religious zeal of the time, hopeful for a future without foreign occupation, and political corruption, perhaps these folks had in mind the prophet Zechariah’s </w:t>
      </w:r>
      <w:r w:rsidRPr="00845BFC">
        <w:rPr>
          <w:rFonts w:ascii="Times New Roman" w:hAnsi="Times New Roman" w:cs="Times New Roman"/>
          <w:sz w:val="24"/>
          <w:szCs w:val="24"/>
        </w:rPr>
        <w:lastRenderedPageBreak/>
        <w:t xml:space="preserve">vision of the promised Messiah who would come “riding humbly on a colt” (9:9) to usher in an era of peace after Israel’s enemies have been vanquished. Didn’t Zechariah promise that the Lord will stand with his feet </w:t>
      </w:r>
    </w:p>
    <w:p w14:paraId="378192CC" w14:textId="77777777" w:rsidR="000374D7"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on the Mount of Olives and face Jerusalem – entering by that very Gate of Mercy!?</w:t>
      </w:r>
    </w:p>
    <w:p w14:paraId="00E9708F" w14:textId="77777777" w:rsidR="000374D7" w:rsidRPr="00845BFC" w:rsidRDefault="000374D7" w:rsidP="000374D7">
      <w:pPr>
        <w:spacing w:after="0" w:line="240" w:lineRule="auto"/>
        <w:rPr>
          <w:rFonts w:ascii="Times New Roman" w:hAnsi="Times New Roman" w:cs="Times New Roman"/>
          <w:sz w:val="10"/>
          <w:szCs w:val="10"/>
        </w:rPr>
      </w:pPr>
      <w:r w:rsidRPr="00845BFC">
        <w:rPr>
          <w:rFonts w:ascii="Times New Roman" w:hAnsi="Times New Roman" w:cs="Times New Roman"/>
          <w:sz w:val="10"/>
          <w:szCs w:val="10"/>
        </w:rPr>
        <w:t xml:space="preserve">  </w:t>
      </w:r>
    </w:p>
    <w:p w14:paraId="168FC643" w14:textId="09E626FC" w:rsidR="000374D7" w:rsidRPr="00845BFC" w:rsidRDefault="000374D7" w:rsidP="000374D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845BFC">
        <w:rPr>
          <w:rFonts w:ascii="Times New Roman" w:hAnsi="Times New Roman" w:cs="Times New Roman"/>
          <w:sz w:val="24"/>
          <w:szCs w:val="24"/>
        </w:rPr>
        <w:t xml:space="preserve">    Our Thursday evening Zoom Bible Study on the Gospel of Mark, looked at this account of Jesus’ “Triumphal Entry” into Jerusalem and came up with more than a few questions. Why would people let strangers “borrow” their donkey? In this story, it’s leafy branches, not palms: where did </w:t>
      </w:r>
      <w:r w:rsidRPr="00F81801">
        <w:rPr>
          <w:rFonts w:ascii="Times New Roman" w:hAnsi="Times New Roman" w:cs="Times New Roman"/>
          <w:i/>
          <w:iCs/>
          <w:sz w:val="24"/>
          <w:szCs w:val="24"/>
        </w:rPr>
        <w:t xml:space="preserve">palm </w:t>
      </w:r>
      <w:r w:rsidRPr="00845BFC">
        <w:rPr>
          <w:rFonts w:ascii="Times New Roman" w:hAnsi="Times New Roman" w:cs="Times New Roman"/>
          <w:sz w:val="24"/>
          <w:szCs w:val="24"/>
        </w:rPr>
        <w:t>branches come in? If people were spreading branches and cloth along the roadway, wouldn’t the donkey trip or something? Perhaps the more important question, at least to the study group, had to do with the change that came over the people in a few short days. How did they, the crowds, turn from cheering Jesus to jeering him? What caused the people, who once shouted “Hosanna! Save Us!” to shout, instead, “Crucify! Crucify!”?</w:t>
      </w:r>
    </w:p>
    <w:p w14:paraId="24B5C78B" w14:textId="77777777" w:rsidR="000374D7" w:rsidRPr="00845BFC" w:rsidRDefault="000374D7" w:rsidP="000374D7">
      <w:pPr>
        <w:spacing w:after="0" w:line="240" w:lineRule="auto"/>
        <w:rPr>
          <w:rFonts w:ascii="Times New Roman" w:hAnsi="Times New Roman" w:cs="Times New Roman"/>
          <w:sz w:val="10"/>
          <w:szCs w:val="10"/>
        </w:rPr>
      </w:pPr>
      <w:r w:rsidRPr="00845BFC">
        <w:rPr>
          <w:rFonts w:ascii="Times New Roman" w:hAnsi="Times New Roman" w:cs="Times New Roman"/>
          <w:sz w:val="10"/>
          <w:szCs w:val="10"/>
        </w:rPr>
        <w:t xml:space="preserve">     </w:t>
      </w:r>
    </w:p>
    <w:p w14:paraId="6CB4DE3F" w14:textId="059D9409" w:rsidR="000374D7"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     Perhaps Jesus had made a pre-arrangement to borrow the donkey. And of the four Gospels, only John specifically mentions palm branches. Mark’s community of faith was aware of a revolution that happened more than two-hundred years in the past, </w:t>
      </w:r>
      <w:proofErr w:type="spellStart"/>
      <w:r w:rsidRPr="00845BFC">
        <w:rPr>
          <w:rFonts w:ascii="Times New Roman" w:hAnsi="Times New Roman" w:cs="Times New Roman"/>
          <w:sz w:val="24"/>
          <w:szCs w:val="24"/>
        </w:rPr>
        <w:t>lead</w:t>
      </w:r>
      <w:proofErr w:type="spellEnd"/>
      <w:r w:rsidRPr="00845BFC">
        <w:rPr>
          <w:rFonts w:ascii="Times New Roman" w:hAnsi="Times New Roman" w:cs="Times New Roman"/>
          <w:sz w:val="24"/>
          <w:szCs w:val="24"/>
        </w:rPr>
        <w:t xml:space="preserve"> by Judas </w:t>
      </w:r>
      <w:proofErr w:type="spellStart"/>
      <w:r w:rsidRPr="00845BFC">
        <w:rPr>
          <w:rFonts w:ascii="Times New Roman" w:hAnsi="Times New Roman" w:cs="Times New Roman"/>
          <w:sz w:val="24"/>
          <w:szCs w:val="24"/>
        </w:rPr>
        <w:t>Macca</w:t>
      </w:r>
      <w:r w:rsidRPr="00F81801">
        <w:rPr>
          <w:rFonts w:ascii="Times New Roman" w:hAnsi="Times New Roman" w:cs="Times New Roman"/>
          <w:b/>
          <w:bCs/>
          <w:sz w:val="24"/>
          <w:szCs w:val="24"/>
        </w:rPr>
        <w:t>bē</w:t>
      </w:r>
      <w:r w:rsidRPr="00845BFC">
        <w:rPr>
          <w:rFonts w:ascii="Times New Roman" w:hAnsi="Times New Roman" w:cs="Times New Roman"/>
          <w:sz w:val="24"/>
          <w:szCs w:val="24"/>
        </w:rPr>
        <w:t>us</w:t>
      </w:r>
      <w:proofErr w:type="spellEnd"/>
      <w:r w:rsidRPr="00845BFC">
        <w:rPr>
          <w:rFonts w:ascii="Times New Roman" w:hAnsi="Times New Roman" w:cs="Times New Roman"/>
          <w:sz w:val="24"/>
          <w:szCs w:val="24"/>
        </w:rPr>
        <w:t xml:space="preserve"> against their </w:t>
      </w:r>
      <w:r w:rsidRPr="00F81801">
        <w:rPr>
          <w:rFonts w:ascii="Times New Roman" w:hAnsi="Times New Roman" w:cs="Times New Roman"/>
          <w:i/>
          <w:iCs/>
          <w:sz w:val="24"/>
          <w:szCs w:val="24"/>
        </w:rPr>
        <w:t>Greek</w:t>
      </w:r>
      <w:r w:rsidRPr="00845BFC">
        <w:rPr>
          <w:rFonts w:ascii="Times New Roman" w:hAnsi="Times New Roman" w:cs="Times New Roman"/>
          <w:sz w:val="24"/>
          <w:szCs w:val="24"/>
        </w:rPr>
        <w:t xml:space="preserve"> rulers. That revolt happened before the </w:t>
      </w:r>
      <w:r w:rsidRPr="00F81801">
        <w:rPr>
          <w:rFonts w:ascii="Times New Roman" w:hAnsi="Times New Roman" w:cs="Times New Roman"/>
          <w:i/>
          <w:iCs/>
          <w:sz w:val="24"/>
          <w:szCs w:val="24"/>
        </w:rPr>
        <w:t xml:space="preserve">Romans </w:t>
      </w:r>
      <w:r w:rsidRPr="00845BFC">
        <w:rPr>
          <w:rFonts w:ascii="Times New Roman" w:hAnsi="Times New Roman" w:cs="Times New Roman"/>
          <w:sz w:val="24"/>
          <w:szCs w:val="24"/>
        </w:rPr>
        <w:t xml:space="preserve">conquered the land and </w:t>
      </w:r>
      <w:r w:rsidRPr="00F81801">
        <w:rPr>
          <w:rFonts w:ascii="Times New Roman" w:hAnsi="Times New Roman" w:cs="Times New Roman"/>
          <w:i/>
          <w:iCs/>
          <w:sz w:val="24"/>
          <w:szCs w:val="24"/>
        </w:rPr>
        <w:t xml:space="preserve">long </w:t>
      </w:r>
      <w:r w:rsidRPr="00845BFC">
        <w:rPr>
          <w:rFonts w:ascii="Times New Roman" w:hAnsi="Times New Roman" w:cs="Times New Roman"/>
          <w:sz w:val="24"/>
          <w:szCs w:val="24"/>
        </w:rPr>
        <w:t xml:space="preserve">before Jesus’ arrival on the scene. The </w:t>
      </w:r>
      <w:proofErr w:type="spellStart"/>
      <w:r w:rsidRPr="00845BFC">
        <w:rPr>
          <w:rFonts w:ascii="Times New Roman" w:hAnsi="Times New Roman" w:cs="Times New Roman"/>
          <w:sz w:val="24"/>
          <w:szCs w:val="24"/>
        </w:rPr>
        <w:t>Macca</w:t>
      </w:r>
      <w:r w:rsidRPr="00F81801">
        <w:rPr>
          <w:rFonts w:ascii="Times New Roman" w:hAnsi="Times New Roman" w:cs="Times New Roman"/>
          <w:b/>
          <w:bCs/>
          <w:sz w:val="24"/>
          <w:szCs w:val="24"/>
        </w:rPr>
        <w:t>b</w:t>
      </w:r>
      <w:r w:rsidR="00F81801" w:rsidRPr="00F81801">
        <w:rPr>
          <w:rFonts w:ascii="Times New Roman" w:hAnsi="Times New Roman" w:cs="Times New Roman"/>
          <w:b/>
          <w:bCs/>
          <w:sz w:val="24"/>
          <w:szCs w:val="24"/>
        </w:rPr>
        <w:t>ē</w:t>
      </w:r>
      <w:r w:rsidRPr="00845BFC">
        <w:rPr>
          <w:rFonts w:ascii="Times New Roman" w:hAnsi="Times New Roman" w:cs="Times New Roman"/>
          <w:sz w:val="24"/>
          <w:szCs w:val="24"/>
        </w:rPr>
        <w:t>an</w:t>
      </w:r>
      <w:proofErr w:type="spellEnd"/>
      <w:r w:rsidRPr="00845BFC">
        <w:rPr>
          <w:rFonts w:ascii="Times New Roman" w:hAnsi="Times New Roman" w:cs="Times New Roman"/>
          <w:sz w:val="24"/>
          <w:szCs w:val="24"/>
        </w:rPr>
        <w:t xml:space="preserve"> Revolt was successful! There was a parade, a celebration where people lined the roadway to cheer, they laid palm branches and clothing along the path to welcome the victorious hero. The procession over the palms and cloaks symbolized the trampling of Israel’s opponents into the dust! (1 Macc. 13:49-52, 2 Macc. 10:1-8). This lore, combined with the prophet Zechariah’s vision, </w:t>
      </w:r>
      <w:r w:rsidRPr="00F81801">
        <w:rPr>
          <w:rFonts w:ascii="Times New Roman" w:hAnsi="Times New Roman" w:cs="Times New Roman"/>
          <w:i/>
          <w:iCs/>
          <w:sz w:val="24"/>
          <w:szCs w:val="24"/>
        </w:rPr>
        <w:t>begins</w:t>
      </w:r>
      <w:r w:rsidRPr="00845BFC">
        <w:rPr>
          <w:rFonts w:ascii="Times New Roman" w:hAnsi="Times New Roman" w:cs="Times New Roman"/>
          <w:sz w:val="24"/>
          <w:szCs w:val="24"/>
        </w:rPr>
        <w:t xml:space="preserve"> to explain how the crowds who cheered Jesus shouting, “Hosanna! Save us!” turned so quickly to jeers shouting, “Crucify! Crucify!” These people were disappointed when they discovered that Jesus the Messiah was not there to cast out the Romans. </w:t>
      </w:r>
    </w:p>
    <w:p w14:paraId="71BF08AA" w14:textId="77777777" w:rsidR="000374D7" w:rsidRPr="00845BFC" w:rsidRDefault="000374D7" w:rsidP="000374D7">
      <w:pPr>
        <w:spacing w:after="0" w:line="240" w:lineRule="auto"/>
        <w:rPr>
          <w:rFonts w:ascii="Times New Roman" w:hAnsi="Times New Roman" w:cs="Times New Roman"/>
          <w:sz w:val="10"/>
          <w:szCs w:val="10"/>
        </w:rPr>
      </w:pPr>
    </w:p>
    <w:p w14:paraId="433A577F" w14:textId="77777777"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     Jesus comes to save, alright, but in an unexpected way. The victory he brings </w:t>
      </w:r>
      <w:r w:rsidRPr="00F81801">
        <w:rPr>
          <w:rFonts w:ascii="Times New Roman" w:hAnsi="Times New Roman" w:cs="Times New Roman"/>
          <w:i/>
          <w:iCs/>
          <w:sz w:val="24"/>
          <w:szCs w:val="24"/>
        </w:rPr>
        <w:t xml:space="preserve">will </w:t>
      </w:r>
      <w:r w:rsidRPr="00F81801">
        <w:rPr>
          <w:rFonts w:ascii="Times New Roman" w:hAnsi="Times New Roman" w:cs="Times New Roman"/>
          <w:b/>
          <w:bCs/>
          <w:i/>
          <w:iCs/>
          <w:sz w:val="24"/>
          <w:szCs w:val="24"/>
        </w:rPr>
        <w:t>not</w:t>
      </w:r>
      <w:r w:rsidRPr="00F81801">
        <w:rPr>
          <w:rFonts w:ascii="Times New Roman" w:hAnsi="Times New Roman" w:cs="Times New Roman"/>
          <w:b/>
          <w:bCs/>
          <w:sz w:val="24"/>
          <w:szCs w:val="24"/>
        </w:rPr>
        <w:t xml:space="preserve"> </w:t>
      </w:r>
      <w:r w:rsidRPr="00845BFC">
        <w:rPr>
          <w:rFonts w:ascii="Times New Roman" w:hAnsi="Times New Roman" w:cs="Times New Roman"/>
          <w:sz w:val="24"/>
          <w:szCs w:val="24"/>
        </w:rPr>
        <w:t xml:space="preserve">be accomplished, </w:t>
      </w:r>
    </w:p>
    <w:p w14:paraId="48BC4809" w14:textId="434B8501" w:rsidR="000374D7"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nor sustained, by violence. Jesus’ victory is characterized by love – God’s love, his love, his life sacrificed. </w:t>
      </w:r>
    </w:p>
    <w:p w14:paraId="7A2458DC" w14:textId="77777777" w:rsidR="000374D7" w:rsidRPr="00845BFC" w:rsidRDefault="000374D7" w:rsidP="000374D7">
      <w:pPr>
        <w:spacing w:after="0" w:line="240" w:lineRule="auto"/>
        <w:rPr>
          <w:rFonts w:ascii="Times New Roman" w:hAnsi="Times New Roman" w:cs="Times New Roman"/>
          <w:sz w:val="10"/>
          <w:szCs w:val="10"/>
        </w:rPr>
      </w:pPr>
    </w:p>
    <w:p w14:paraId="75787184" w14:textId="77777777"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     The revolution Jesus brings is not about trampling opponents into the dust. Jesus the Messiah, wins by becoming one of us, taking on our frailty, weakness, fear, pain and finitude. Christ transforms human </w:t>
      </w:r>
    </w:p>
    <w:p w14:paraId="46E33125" w14:textId="77777777"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suffering into hope, for that misery and anguish does not have the last word – love does. Unlike the </w:t>
      </w:r>
    </w:p>
    <w:p w14:paraId="2152434D" w14:textId="77777777"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world-cycles of violence, like one mass-shooting after another and now’s not the time to talk about guns, </w:t>
      </w:r>
    </w:p>
    <w:p w14:paraId="6FCB1D24" w14:textId="77777777"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unlike the world-cycles of discord and blame, like don’t take away my freedom by telling me to wear a mask </w:t>
      </w:r>
    </w:p>
    <w:p w14:paraId="0A5F09A1" w14:textId="7C503A56"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to care for my neighbor … unlike the familiar, predictable – even comfortable ways of dividing people and creation into sets of winners and losers, Jesus –  riding humbly on a colt … disappoints those looking to settle </w:t>
      </w:r>
    </w:p>
    <w:p w14:paraId="16CD63D5" w14:textId="72916D34" w:rsidR="00F81801"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a score. This Messiah – the Christ of our faith, brings healing, inclusion, kindness and mercy.</w:t>
      </w:r>
      <w:r>
        <w:rPr>
          <w:rFonts w:ascii="Times New Roman" w:hAnsi="Times New Roman" w:cs="Times New Roman"/>
          <w:sz w:val="24"/>
          <w:szCs w:val="24"/>
        </w:rPr>
        <w:t xml:space="preserve"> </w:t>
      </w:r>
      <w:r w:rsidRPr="00845BFC">
        <w:rPr>
          <w:rFonts w:ascii="Times New Roman" w:hAnsi="Times New Roman" w:cs="Times New Roman"/>
          <w:sz w:val="24"/>
          <w:szCs w:val="24"/>
        </w:rPr>
        <w:t xml:space="preserve">In Christ there </w:t>
      </w:r>
    </w:p>
    <w:p w14:paraId="5F71D6B9" w14:textId="70F7CAF2" w:rsidR="000374D7"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are no outsiders, even those toward whom we are most opposed -  are invited toward wholeness and salvation. </w:t>
      </w:r>
    </w:p>
    <w:p w14:paraId="2D475924" w14:textId="77777777" w:rsidR="000374D7" w:rsidRPr="00845BFC" w:rsidRDefault="000374D7" w:rsidP="000374D7">
      <w:pPr>
        <w:spacing w:after="0" w:line="240" w:lineRule="auto"/>
        <w:rPr>
          <w:rFonts w:ascii="Times New Roman" w:hAnsi="Times New Roman" w:cs="Times New Roman"/>
          <w:sz w:val="10"/>
          <w:szCs w:val="10"/>
        </w:rPr>
      </w:pPr>
    </w:p>
    <w:p w14:paraId="02B4A744" w14:textId="0869AEC9" w:rsidR="00F81801" w:rsidRDefault="000374D7" w:rsidP="000374D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845BFC">
        <w:rPr>
          <w:rFonts w:ascii="Times New Roman" w:hAnsi="Times New Roman" w:cs="Times New Roman"/>
          <w:sz w:val="24"/>
          <w:szCs w:val="24"/>
        </w:rPr>
        <w:t xml:space="preserve">    As we enter this year’s Holy Week, the second in a year of so much turmoil, grief and disappointment, </w:t>
      </w:r>
    </w:p>
    <w:p w14:paraId="25337D11" w14:textId="2CDB003C" w:rsidR="000374D7" w:rsidRPr="00845BFC" w:rsidRDefault="00F81801" w:rsidP="000374D7">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35B4D8B3" wp14:editId="01858570">
                <wp:simplePos x="0" y="0"/>
                <wp:positionH relativeFrom="column">
                  <wp:posOffset>4724400</wp:posOffset>
                </wp:positionH>
                <wp:positionV relativeFrom="paragraph">
                  <wp:posOffset>599440</wp:posOffset>
                </wp:positionV>
                <wp:extent cx="1733550" cy="1724025"/>
                <wp:effectExtent l="0" t="0" r="0" b="9525"/>
                <wp:wrapNone/>
                <wp:docPr id="1" name="Text Box 1"/>
                <wp:cNvGraphicFramePr/>
                <a:graphic xmlns:a="http://schemas.openxmlformats.org/drawingml/2006/main">
                  <a:graphicData uri="http://schemas.microsoft.com/office/word/2010/wordprocessingShape">
                    <wps:wsp>
                      <wps:cNvSpPr txBox="1"/>
                      <wps:spPr>
                        <a:xfrm>
                          <a:off x="0" y="0"/>
                          <a:ext cx="1733550" cy="1724025"/>
                        </a:xfrm>
                        <a:prstGeom prst="rect">
                          <a:avLst/>
                        </a:prstGeom>
                        <a:solidFill>
                          <a:schemeClr val="lt1"/>
                        </a:solidFill>
                        <a:ln w="6350">
                          <a:noFill/>
                        </a:ln>
                      </wps:spPr>
                      <wps:txbx>
                        <w:txbxContent>
                          <w:p w14:paraId="58DD46F4" w14:textId="2B76A1C6" w:rsidR="00F81801" w:rsidRDefault="00F81801">
                            <w:r>
                              <w:rPr>
                                <w:noProof/>
                              </w:rPr>
                              <w:drawing>
                                <wp:inline distT="0" distB="0" distL="0" distR="0" wp14:anchorId="0128FA15" wp14:editId="037E0FE3">
                                  <wp:extent cx="1524581" cy="1581150"/>
                                  <wp:effectExtent l="0" t="0" r="0" b="0"/>
                                  <wp:docPr id="7" name="Picture 7" descr="Homily for April 13, 2014: Palm Sunday | Deacon Greg Kand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ily for April 13, 2014: Palm Sunday | Deacon Greg Kandr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9593" cy="158634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B4D8B3" id="Text Box 1" o:spid="_x0000_s1027" type="#_x0000_t202" style="position:absolute;margin-left:372pt;margin-top:47.2pt;width:136.5pt;height:13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" fillcolor="white [3201]" stroked="f" strokeweight=".5pt">
                <v:textbox>
                  <w:txbxContent>
                    <w:p w14:paraId="58DD46F4" w14:textId="2B76A1C6" w:rsidR="00F81801" w:rsidRDefault="00F81801">
                      <w:r>
                        <w:rPr>
                          <w:noProof/>
                        </w:rPr>
                        <w:drawing>
                          <wp:inline distT="0" distB="0" distL="0" distR="0" wp14:anchorId="0128FA15" wp14:editId="037E0FE3">
                            <wp:extent cx="1524581" cy="1581150"/>
                            <wp:effectExtent l="0" t="0" r="0" b="0"/>
                            <wp:docPr id="7" name="Picture 7" descr="Homily for April 13, 2014: Palm Sunday | Deacon Greg Kand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ily for April 13, 2014: Palm Sunday | Deacon Greg Kandr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9593" cy="1586348"/>
                                    </a:xfrm>
                                    <a:prstGeom prst="rect">
                                      <a:avLst/>
                                    </a:prstGeom>
                                    <a:noFill/>
                                    <a:ln>
                                      <a:noFill/>
                                    </a:ln>
                                  </pic:spPr>
                                </pic:pic>
                              </a:graphicData>
                            </a:graphic>
                          </wp:inline>
                        </w:drawing>
                      </w:r>
                    </w:p>
                  </w:txbxContent>
                </v:textbox>
              </v:shape>
            </w:pict>
          </mc:Fallback>
        </mc:AlternateContent>
      </w:r>
      <w:r w:rsidR="000374D7" w:rsidRPr="00845BFC">
        <w:rPr>
          <w:rFonts w:ascii="Times New Roman" w:hAnsi="Times New Roman" w:cs="Times New Roman"/>
          <w:sz w:val="24"/>
          <w:szCs w:val="24"/>
        </w:rPr>
        <w:t xml:space="preserve">I think we have had enough of lamentation. I think we can pick up our palm branches and shout – from behind our masks – “Hosanna! Save Us!”  Thanks be to God who’s victory is won through love and mercy revealed to us in the person of Jesus </w:t>
      </w:r>
      <w:r>
        <w:rPr>
          <w:rFonts w:ascii="Times New Roman" w:hAnsi="Times New Roman" w:cs="Times New Roman"/>
          <w:sz w:val="24"/>
          <w:szCs w:val="24"/>
        </w:rPr>
        <w:t xml:space="preserve">– </w:t>
      </w:r>
      <w:r w:rsidR="000374D7" w:rsidRPr="00845BFC">
        <w:rPr>
          <w:rFonts w:ascii="Times New Roman" w:hAnsi="Times New Roman" w:cs="Times New Roman"/>
          <w:sz w:val="24"/>
          <w:szCs w:val="24"/>
        </w:rPr>
        <w:t xml:space="preserve">who borrowed someone else’s donkey </w:t>
      </w:r>
      <w:r>
        <w:rPr>
          <w:rFonts w:ascii="Times New Roman" w:hAnsi="Times New Roman" w:cs="Times New Roman"/>
          <w:sz w:val="24"/>
          <w:szCs w:val="24"/>
        </w:rPr>
        <w:t xml:space="preserve">– </w:t>
      </w:r>
      <w:r w:rsidR="000374D7" w:rsidRPr="00845BFC">
        <w:rPr>
          <w:rFonts w:ascii="Times New Roman" w:hAnsi="Times New Roman" w:cs="Times New Roman"/>
          <w:sz w:val="24"/>
          <w:szCs w:val="24"/>
        </w:rPr>
        <w:t xml:space="preserve">and welcomes everyone to step off the sidelines and join in the parade! </w:t>
      </w:r>
    </w:p>
    <w:p w14:paraId="4351B77D" w14:textId="4AB208D0" w:rsidR="000374D7" w:rsidRPr="00845BFC" w:rsidRDefault="000374D7" w:rsidP="000374D7">
      <w:pPr>
        <w:spacing w:after="0" w:line="240" w:lineRule="auto"/>
        <w:rPr>
          <w:rFonts w:ascii="Times New Roman" w:hAnsi="Times New Roman" w:cs="Times New Roman"/>
          <w:sz w:val="10"/>
          <w:szCs w:val="10"/>
        </w:rPr>
      </w:pPr>
    </w:p>
    <w:p w14:paraId="30F906BC" w14:textId="0025EF49" w:rsidR="000374D7" w:rsidRPr="00845BFC" w:rsidRDefault="000374D7" w:rsidP="000374D7">
      <w:pPr>
        <w:spacing w:after="0" w:line="240" w:lineRule="auto"/>
        <w:rPr>
          <w:rFonts w:ascii="Times New Roman" w:hAnsi="Times New Roman" w:cs="Times New Roman"/>
          <w:sz w:val="24"/>
          <w:szCs w:val="24"/>
        </w:rPr>
      </w:pPr>
      <w:r w:rsidRPr="00845BFC">
        <w:rPr>
          <w:rFonts w:ascii="Times New Roman" w:hAnsi="Times New Roman" w:cs="Times New Roman"/>
          <w:sz w:val="24"/>
          <w:szCs w:val="24"/>
        </w:rPr>
        <w:t xml:space="preserve">Amen. </w:t>
      </w:r>
    </w:p>
    <w:p w14:paraId="0395D3D5" w14:textId="77777777" w:rsidR="00F81801" w:rsidRDefault="00F81801" w:rsidP="00EF0EEB">
      <w:pPr>
        <w:spacing w:after="0" w:line="240" w:lineRule="auto"/>
        <w:rPr>
          <w:rFonts w:ascii="Times New Roman" w:hAnsi="Times New Roman" w:cs="Times New Roman"/>
          <w:b/>
          <w:bCs/>
          <w:smallCaps/>
          <w:color w:val="C00000"/>
          <w:sz w:val="28"/>
          <w:szCs w:val="28"/>
        </w:rPr>
      </w:pPr>
      <w:bookmarkStart w:id="4" w:name="_Hlk66490976"/>
      <w:bookmarkEnd w:id="2"/>
      <w:bookmarkEnd w:id="3"/>
    </w:p>
    <w:p w14:paraId="74B68EED" w14:textId="77777777" w:rsidR="00F81801" w:rsidRDefault="00F81801" w:rsidP="00EF0EEB">
      <w:pPr>
        <w:spacing w:after="0" w:line="240" w:lineRule="auto"/>
        <w:rPr>
          <w:rFonts w:ascii="Times New Roman" w:hAnsi="Times New Roman" w:cs="Times New Roman"/>
          <w:b/>
          <w:bCs/>
          <w:smallCaps/>
          <w:color w:val="C00000"/>
          <w:sz w:val="28"/>
          <w:szCs w:val="28"/>
        </w:rPr>
      </w:pPr>
    </w:p>
    <w:p w14:paraId="09178958" w14:textId="77777777" w:rsidR="00F81801" w:rsidRDefault="00F81801" w:rsidP="00EF0EEB">
      <w:pPr>
        <w:spacing w:after="0" w:line="240" w:lineRule="auto"/>
        <w:rPr>
          <w:rFonts w:ascii="Times New Roman" w:hAnsi="Times New Roman" w:cs="Times New Roman"/>
          <w:b/>
          <w:bCs/>
          <w:smallCaps/>
          <w:color w:val="C00000"/>
          <w:sz w:val="28"/>
          <w:szCs w:val="28"/>
        </w:rPr>
      </w:pPr>
    </w:p>
    <w:p w14:paraId="072CFFB3" w14:textId="77777777" w:rsidR="00F81801" w:rsidRDefault="00F81801" w:rsidP="00EF0EEB">
      <w:pPr>
        <w:spacing w:after="0" w:line="240" w:lineRule="auto"/>
        <w:rPr>
          <w:rFonts w:ascii="Times New Roman" w:hAnsi="Times New Roman" w:cs="Times New Roman"/>
          <w:b/>
          <w:bCs/>
          <w:smallCaps/>
          <w:color w:val="C00000"/>
          <w:sz w:val="28"/>
          <w:szCs w:val="28"/>
        </w:rPr>
      </w:pPr>
    </w:p>
    <w:p w14:paraId="7324DDF4" w14:textId="77777777" w:rsidR="00F81801" w:rsidRDefault="00F81801" w:rsidP="00EF0EEB">
      <w:pPr>
        <w:spacing w:after="0" w:line="240" w:lineRule="auto"/>
        <w:rPr>
          <w:rFonts w:ascii="Times New Roman" w:hAnsi="Times New Roman" w:cs="Times New Roman"/>
          <w:b/>
          <w:bCs/>
          <w:smallCaps/>
          <w:color w:val="C00000"/>
          <w:sz w:val="28"/>
          <w:szCs w:val="28"/>
        </w:rPr>
      </w:pPr>
    </w:p>
    <w:p w14:paraId="57FCB88F" w14:textId="77777777" w:rsidR="00F81801" w:rsidRDefault="00F81801" w:rsidP="00EF0EEB">
      <w:pPr>
        <w:spacing w:after="0" w:line="240" w:lineRule="auto"/>
        <w:rPr>
          <w:rFonts w:ascii="Times New Roman" w:hAnsi="Times New Roman" w:cs="Times New Roman"/>
          <w:b/>
          <w:bCs/>
          <w:smallCaps/>
          <w:color w:val="C00000"/>
          <w:sz w:val="28"/>
          <w:szCs w:val="28"/>
        </w:rPr>
      </w:pPr>
    </w:p>
    <w:p w14:paraId="007B6264" w14:textId="77777777" w:rsidR="00F81801" w:rsidRDefault="00F81801" w:rsidP="00EF0EEB">
      <w:pPr>
        <w:spacing w:after="0" w:line="240" w:lineRule="auto"/>
        <w:rPr>
          <w:rFonts w:ascii="Times New Roman" w:hAnsi="Times New Roman" w:cs="Times New Roman"/>
          <w:b/>
          <w:bCs/>
          <w:smallCaps/>
          <w:color w:val="C00000"/>
          <w:sz w:val="28"/>
          <w:szCs w:val="28"/>
        </w:rPr>
      </w:pPr>
    </w:p>
    <w:p w14:paraId="2853FFA8" w14:textId="77777777" w:rsidR="00F81801" w:rsidRDefault="00F81801" w:rsidP="00EF0EEB">
      <w:pPr>
        <w:spacing w:after="0" w:line="240" w:lineRule="auto"/>
        <w:rPr>
          <w:rFonts w:ascii="Times New Roman" w:hAnsi="Times New Roman" w:cs="Times New Roman"/>
          <w:b/>
          <w:bCs/>
          <w:smallCaps/>
          <w:color w:val="C00000"/>
          <w:sz w:val="28"/>
          <w:szCs w:val="28"/>
        </w:rPr>
      </w:pPr>
    </w:p>
    <w:p w14:paraId="061DCB0B" w14:textId="77777777" w:rsidR="00F81801" w:rsidRDefault="00F81801" w:rsidP="00EF0EEB">
      <w:pPr>
        <w:spacing w:after="0" w:line="240" w:lineRule="auto"/>
        <w:rPr>
          <w:rFonts w:ascii="Times New Roman" w:hAnsi="Times New Roman" w:cs="Times New Roman"/>
          <w:b/>
          <w:bCs/>
          <w:smallCaps/>
          <w:color w:val="C00000"/>
          <w:sz w:val="28"/>
          <w:szCs w:val="28"/>
        </w:rPr>
      </w:pPr>
    </w:p>
    <w:p w14:paraId="64166BA9" w14:textId="398388A4" w:rsidR="00EF0EEB" w:rsidRPr="00EF0EEB" w:rsidRDefault="00EF0EEB" w:rsidP="00EF0EEB">
      <w:pPr>
        <w:spacing w:after="0" w:line="240" w:lineRule="auto"/>
        <w:rPr>
          <w:rFonts w:ascii="Times New Roman" w:hAnsi="Times New Roman" w:cs="Times New Roman"/>
          <w:b/>
          <w:bCs/>
          <w:smallCaps/>
          <w:color w:val="C00000"/>
          <w:sz w:val="28"/>
          <w:szCs w:val="28"/>
        </w:rPr>
      </w:pPr>
      <w:r w:rsidRPr="00EF0EEB">
        <w:rPr>
          <w:rFonts w:ascii="Times New Roman" w:hAnsi="Times New Roman" w:cs="Times New Roman"/>
          <w:b/>
          <w:bCs/>
          <w:smallCaps/>
          <w:color w:val="C00000"/>
          <w:sz w:val="28"/>
          <w:szCs w:val="28"/>
        </w:rPr>
        <w:lastRenderedPageBreak/>
        <w:t xml:space="preserve">~~~   ~~~   ~~~ </w:t>
      </w:r>
    </w:p>
    <w:p w14:paraId="1AC24565" w14:textId="77777777" w:rsidR="00EF0EEB" w:rsidRPr="00BC37B0" w:rsidRDefault="00EF0EEB" w:rsidP="00EF0EEB">
      <w:pPr>
        <w:spacing w:after="0" w:line="240" w:lineRule="auto"/>
        <w:rPr>
          <w:rFonts w:ascii="Times New Roman" w:hAnsi="Times New Roman" w:cs="Times New Roman"/>
          <w:b/>
          <w:bCs/>
          <w:smallCaps/>
          <w:sz w:val="14"/>
          <w:szCs w:val="14"/>
        </w:rPr>
      </w:pPr>
    </w:p>
    <w:p w14:paraId="36D0B5CA" w14:textId="7CEDE473" w:rsidR="00EF0EEB" w:rsidRDefault="00EF0EEB" w:rsidP="00EF0EEB">
      <w:pPr>
        <w:spacing w:after="0" w:line="240" w:lineRule="auto"/>
        <w:rPr>
          <w:rFonts w:ascii="Times New Roman" w:hAnsi="Times New Roman" w:cs="Times New Roman"/>
          <w:smallCaps/>
          <w:sz w:val="24"/>
          <w:szCs w:val="24"/>
        </w:rPr>
      </w:pPr>
      <w:r w:rsidRPr="00EF0EEB">
        <w:rPr>
          <w:rFonts w:ascii="Times New Roman" w:hAnsi="Times New Roman" w:cs="Times New Roman"/>
          <w:b/>
          <w:bCs/>
          <w:smallCaps/>
          <w:sz w:val="24"/>
          <w:szCs w:val="24"/>
        </w:rPr>
        <w:t>Call to Reconciliation</w:t>
      </w:r>
      <w:r w:rsidR="00336D38">
        <w:rPr>
          <w:rFonts w:ascii="Times New Roman" w:hAnsi="Times New Roman" w:cs="Times New Roman"/>
          <w:b/>
          <w:bCs/>
          <w:smallCaps/>
          <w:sz w:val="24"/>
          <w:szCs w:val="24"/>
        </w:rPr>
        <w:t xml:space="preserve"> &amp; </w:t>
      </w:r>
      <w:r w:rsidRPr="00EF0EEB">
        <w:rPr>
          <w:rFonts w:ascii="Times New Roman" w:hAnsi="Times New Roman" w:cs="Times New Roman"/>
          <w:b/>
          <w:bCs/>
          <w:smallCaps/>
          <w:sz w:val="24"/>
          <w:szCs w:val="24"/>
        </w:rPr>
        <w:t>Words of Assurance</w:t>
      </w:r>
    </w:p>
    <w:bookmarkEnd w:id="4"/>
    <w:p w14:paraId="56670EE7" w14:textId="2E8240FF" w:rsidR="00F81801" w:rsidRDefault="00F81801" w:rsidP="00F81801">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O Holy One, we are too distressed to notice that you join us in the parade.</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We are too deeply grieved to be aware that you sit beside us at the table.</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We are too busy sighing</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too busy talking.</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We have insisted upon our own answers.</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We proclaimed our own knowledge about why bad things happen,</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about why the rich get richer, about why the world feels so broken.</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We have assured ourselves that this is the way that things must be,</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but this life is in your hands.</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Our lives are in your hands.</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br/>
      </w:r>
      <w:r>
        <w:rPr>
          <w:rFonts w:ascii="Times New Roman" w:eastAsia="Times New Roman" w:hAnsi="Times New Roman" w:cs="Times New Roman"/>
          <w:b/>
          <w:bCs/>
          <w:sz w:val="24"/>
          <w:szCs w:val="24"/>
        </w:rPr>
        <w:t xml:space="preserve">     </w:t>
      </w:r>
      <w:r w:rsidRPr="00E5738D">
        <w:rPr>
          <w:rFonts w:ascii="Times New Roman" w:eastAsia="Times New Roman" w:hAnsi="Times New Roman" w:cs="Times New Roman"/>
          <w:sz w:val="24"/>
          <w:szCs w:val="24"/>
        </w:rPr>
        <w:t>O Holy One, speak to us. Fill our silences. Comfort us with your love so that we may find your understanding.  Trust us to find your answers when we finally tire from our own. Save us, O Holy One, with your steadfast love.</w:t>
      </w:r>
    </w:p>
    <w:p w14:paraId="3B06ADB5" w14:textId="39CBDC32" w:rsidR="00F81801" w:rsidRPr="00FC5D9E" w:rsidRDefault="00F81801" w:rsidP="00F8180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God opens your ears.</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 xml:space="preserve">God speaks when </w:t>
      </w:r>
      <w:r>
        <w:rPr>
          <w:rFonts w:ascii="Times New Roman" w:eastAsia="Times New Roman" w:hAnsi="Times New Roman" w:cs="Times New Roman"/>
          <w:sz w:val="24"/>
          <w:szCs w:val="24"/>
        </w:rPr>
        <w:t>we</w:t>
      </w:r>
      <w:r w:rsidRPr="00FC5D9E">
        <w:rPr>
          <w:rFonts w:ascii="Times New Roman" w:eastAsia="Times New Roman" w:hAnsi="Times New Roman" w:cs="Times New Roman"/>
          <w:sz w:val="24"/>
          <w:szCs w:val="24"/>
        </w:rPr>
        <w:t xml:space="preserve"> are silent.</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God approaches u</w:t>
      </w:r>
      <w:r>
        <w:rPr>
          <w:rFonts w:ascii="Times New Roman" w:eastAsia="Times New Roman" w:hAnsi="Times New Roman" w:cs="Times New Roman"/>
          <w:sz w:val="24"/>
          <w:szCs w:val="24"/>
        </w:rPr>
        <w:t>s i</w:t>
      </w:r>
      <w:r w:rsidRPr="00FC5D9E">
        <w:rPr>
          <w:rFonts w:ascii="Times New Roman" w:eastAsia="Times New Roman" w:hAnsi="Times New Roman" w:cs="Times New Roman"/>
          <w:sz w:val="24"/>
          <w:szCs w:val="24"/>
        </w:rPr>
        <w:t>n the parade and at table</w:t>
      </w:r>
      <w:r w:rsidRPr="00FC5D9E">
        <w:rPr>
          <w:rFonts w:ascii="Times New Roman" w:eastAsia="Times New Roman" w:hAnsi="Times New Roman" w:cs="Times New Roman"/>
          <w:sz w:val="24"/>
          <w:szCs w:val="24"/>
        </w:rPr>
        <w:br/>
        <w:t xml:space="preserve">in </w:t>
      </w:r>
      <w:r>
        <w:rPr>
          <w:rFonts w:ascii="Times New Roman" w:eastAsia="Times New Roman" w:hAnsi="Times New Roman" w:cs="Times New Roman"/>
          <w:sz w:val="24"/>
          <w:szCs w:val="24"/>
        </w:rPr>
        <w:t xml:space="preserve">our </w:t>
      </w:r>
      <w:r w:rsidRPr="00FC5D9E">
        <w:rPr>
          <w:rFonts w:ascii="Times New Roman" w:eastAsia="Times New Roman" w:hAnsi="Times New Roman" w:cs="Times New Roman"/>
          <w:sz w:val="24"/>
          <w:szCs w:val="24"/>
        </w:rPr>
        <w:t xml:space="preserve">denial and </w:t>
      </w:r>
      <w:r>
        <w:rPr>
          <w:rFonts w:ascii="Times New Roman" w:eastAsia="Times New Roman" w:hAnsi="Times New Roman" w:cs="Times New Roman"/>
          <w:sz w:val="24"/>
          <w:szCs w:val="24"/>
        </w:rPr>
        <w:t>our</w:t>
      </w:r>
      <w:r w:rsidRPr="00FC5D9E">
        <w:rPr>
          <w:rFonts w:ascii="Times New Roman" w:eastAsia="Times New Roman" w:hAnsi="Times New Roman" w:cs="Times New Roman"/>
          <w:sz w:val="24"/>
          <w:szCs w:val="24"/>
        </w:rPr>
        <w:t xml:space="preserve"> praise</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 xml:space="preserve">to be </w:t>
      </w:r>
      <w:r>
        <w:rPr>
          <w:rFonts w:ascii="Times New Roman" w:eastAsia="Times New Roman" w:hAnsi="Times New Roman" w:cs="Times New Roman"/>
          <w:sz w:val="24"/>
          <w:szCs w:val="24"/>
        </w:rPr>
        <w:t>our</w:t>
      </w:r>
      <w:r w:rsidRPr="00FC5D9E">
        <w:rPr>
          <w:rFonts w:ascii="Times New Roman" w:eastAsia="Times New Roman" w:hAnsi="Times New Roman" w:cs="Times New Roman"/>
          <w:sz w:val="24"/>
          <w:szCs w:val="24"/>
        </w:rPr>
        <w:t xml:space="preserve"> help.</w:t>
      </w:r>
      <w:r>
        <w:rPr>
          <w:rFonts w:ascii="Times New Roman" w:eastAsia="Times New Roman" w:hAnsi="Times New Roman" w:cs="Times New Roman"/>
          <w:sz w:val="24"/>
          <w:szCs w:val="24"/>
        </w:rPr>
        <w:t xml:space="preserve"> </w:t>
      </w:r>
      <w:r w:rsidRPr="00FC5D9E">
        <w:rPr>
          <w:rFonts w:ascii="Times New Roman" w:eastAsia="Times New Roman" w:hAnsi="Times New Roman" w:cs="Times New Roman"/>
          <w:sz w:val="24"/>
          <w:szCs w:val="24"/>
        </w:rPr>
        <w:t>Now and always. </w:t>
      </w:r>
      <w:r w:rsidRPr="008268FF">
        <w:rPr>
          <w:rFonts w:ascii="Times New Roman" w:eastAsia="Times New Roman" w:hAnsi="Times New Roman" w:cs="Times New Roman"/>
          <w:sz w:val="24"/>
          <w:szCs w:val="24"/>
        </w:rPr>
        <w:t>Amen.</w:t>
      </w:r>
    </w:p>
    <w:p w14:paraId="138B0032" w14:textId="77777777" w:rsidR="00F81801" w:rsidRDefault="00F81801" w:rsidP="00456E85">
      <w:pPr>
        <w:pStyle w:val="NormalWeb"/>
        <w:spacing w:before="0" w:beforeAutospacing="0" w:after="0" w:afterAutospacing="0"/>
      </w:pPr>
    </w:p>
    <w:sectPr w:rsidR="00F81801" w:rsidSect="0078321F">
      <w:footerReference w:type="default" r:id="rId12"/>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F8F34E" w14:textId="77777777" w:rsidR="000F4331" w:rsidRDefault="000F4331" w:rsidP="002D30DE">
      <w:pPr>
        <w:spacing w:after="0" w:line="240" w:lineRule="auto"/>
      </w:pPr>
      <w:r>
        <w:separator/>
      </w:r>
    </w:p>
  </w:endnote>
  <w:endnote w:type="continuationSeparator" w:id="0">
    <w:p w14:paraId="22A2BC30" w14:textId="77777777" w:rsidR="000F4331" w:rsidRDefault="000F4331" w:rsidP="002D30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216647"/>
      <w:docPartObj>
        <w:docPartGallery w:val="Page Numbers (Bottom of Page)"/>
        <w:docPartUnique/>
      </w:docPartObj>
    </w:sdtPr>
    <w:sdtEndPr>
      <w:rPr>
        <w:noProof/>
      </w:rPr>
    </w:sdtEndPr>
    <w:sdtContent>
      <w:p w14:paraId="438715D1" w14:textId="70458E1C" w:rsidR="008A7B35" w:rsidRDefault="008A7B35">
        <w:pPr>
          <w:pStyle w:val="Footer"/>
          <w:jc w:val="right"/>
        </w:pPr>
        <w:r/>
        <w:r>
          <w:instrText xml:space="preserve"/>
        </w:r>
        <w:r/>
        <w:r>
          <w:rPr>
            <w:noProof/>
          </w:rPr>
          <w:t>2</w:t>
        </w:r>
        <w:r>
          <w:rPr>
            <w:noProof/>
          </w:rPr>
        </w:r>
      </w:p>
    </w:sdtContent>
  </w:sdt>
  <w:p w14:paraId="643413F2" w14:textId="77777777" w:rsidR="008A7B35" w:rsidRDefault="008A7B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70EE04" w14:textId="77777777" w:rsidR="000F4331" w:rsidRDefault="000F4331" w:rsidP="002D30DE">
      <w:pPr>
        <w:spacing w:after="0" w:line="240" w:lineRule="auto"/>
      </w:pPr>
      <w:r>
        <w:separator/>
      </w:r>
    </w:p>
  </w:footnote>
  <w:footnote w:type="continuationSeparator" w:id="0">
    <w:p w14:paraId="76086A67" w14:textId="77777777" w:rsidR="000F4331" w:rsidRDefault="000F4331" w:rsidP="002D30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D92639"/>
    <w:multiLevelType w:val="hybridMultilevel"/>
    <w:tmpl w:val="99B68A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C1E"/>
    <w:rsid w:val="00004903"/>
    <w:rsid w:val="00004D46"/>
    <w:rsid w:val="0001006C"/>
    <w:rsid w:val="000130DB"/>
    <w:rsid w:val="0001673E"/>
    <w:rsid w:val="00017489"/>
    <w:rsid w:val="000302ED"/>
    <w:rsid w:val="00030E53"/>
    <w:rsid w:val="00031669"/>
    <w:rsid w:val="00033284"/>
    <w:rsid w:val="000374D7"/>
    <w:rsid w:val="00037F59"/>
    <w:rsid w:val="000426C7"/>
    <w:rsid w:val="00044846"/>
    <w:rsid w:val="00044B59"/>
    <w:rsid w:val="00046862"/>
    <w:rsid w:val="00046E55"/>
    <w:rsid w:val="000475D0"/>
    <w:rsid w:val="000521FB"/>
    <w:rsid w:val="00053382"/>
    <w:rsid w:val="00060DE4"/>
    <w:rsid w:val="000638F0"/>
    <w:rsid w:val="00063E93"/>
    <w:rsid w:val="00071E94"/>
    <w:rsid w:val="00072F8D"/>
    <w:rsid w:val="00073987"/>
    <w:rsid w:val="00074903"/>
    <w:rsid w:val="00075214"/>
    <w:rsid w:val="000762F0"/>
    <w:rsid w:val="00076B0C"/>
    <w:rsid w:val="00082D99"/>
    <w:rsid w:val="00086EFE"/>
    <w:rsid w:val="000907AA"/>
    <w:rsid w:val="000935E8"/>
    <w:rsid w:val="000971A9"/>
    <w:rsid w:val="00097234"/>
    <w:rsid w:val="00097239"/>
    <w:rsid w:val="00097972"/>
    <w:rsid w:val="000A06C3"/>
    <w:rsid w:val="000A0AA9"/>
    <w:rsid w:val="000A1249"/>
    <w:rsid w:val="000A1671"/>
    <w:rsid w:val="000A42E6"/>
    <w:rsid w:val="000A4952"/>
    <w:rsid w:val="000B528B"/>
    <w:rsid w:val="000B5409"/>
    <w:rsid w:val="000C0741"/>
    <w:rsid w:val="000C3102"/>
    <w:rsid w:val="000C3821"/>
    <w:rsid w:val="000C3CBA"/>
    <w:rsid w:val="000C6640"/>
    <w:rsid w:val="000C6B0D"/>
    <w:rsid w:val="000C77DB"/>
    <w:rsid w:val="000C7D54"/>
    <w:rsid w:val="000D12A3"/>
    <w:rsid w:val="000D16D3"/>
    <w:rsid w:val="000D2EC9"/>
    <w:rsid w:val="000D36EC"/>
    <w:rsid w:val="000D3C97"/>
    <w:rsid w:val="000D43C1"/>
    <w:rsid w:val="000E284C"/>
    <w:rsid w:val="000E3AED"/>
    <w:rsid w:val="000E3E8B"/>
    <w:rsid w:val="000E4168"/>
    <w:rsid w:val="000E49C2"/>
    <w:rsid w:val="000E5FBB"/>
    <w:rsid w:val="000E6705"/>
    <w:rsid w:val="000E70F0"/>
    <w:rsid w:val="000E7707"/>
    <w:rsid w:val="000F1886"/>
    <w:rsid w:val="000F3DA1"/>
    <w:rsid w:val="000F3F3C"/>
    <w:rsid w:val="000F4331"/>
    <w:rsid w:val="000F45BE"/>
    <w:rsid w:val="000F474D"/>
    <w:rsid w:val="000F7DFD"/>
    <w:rsid w:val="00104320"/>
    <w:rsid w:val="001056C3"/>
    <w:rsid w:val="00105C3E"/>
    <w:rsid w:val="001063C3"/>
    <w:rsid w:val="00107783"/>
    <w:rsid w:val="00111BD0"/>
    <w:rsid w:val="00114B55"/>
    <w:rsid w:val="0011592E"/>
    <w:rsid w:val="0011619D"/>
    <w:rsid w:val="00117FCA"/>
    <w:rsid w:val="001210D2"/>
    <w:rsid w:val="00122785"/>
    <w:rsid w:val="00124959"/>
    <w:rsid w:val="00127526"/>
    <w:rsid w:val="00132E27"/>
    <w:rsid w:val="00135DBF"/>
    <w:rsid w:val="001362EB"/>
    <w:rsid w:val="00140CD6"/>
    <w:rsid w:val="00140ED4"/>
    <w:rsid w:val="00141B8E"/>
    <w:rsid w:val="0014207E"/>
    <w:rsid w:val="00142F3E"/>
    <w:rsid w:val="00144D3C"/>
    <w:rsid w:val="00145A40"/>
    <w:rsid w:val="00147140"/>
    <w:rsid w:val="001527D8"/>
    <w:rsid w:val="00154446"/>
    <w:rsid w:val="0015594D"/>
    <w:rsid w:val="00156407"/>
    <w:rsid w:val="0015695A"/>
    <w:rsid w:val="001626C0"/>
    <w:rsid w:val="0016381E"/>
    <w:rsid w:val="00167F72"/>
    <w:rsid w:val="00173864"/>
    <w:rsid w:val="00174DC6"/>
    <w:rsid w:val="00175BB4"/>
    <w:rsid w:val="001863B4"/>
    <w:rsid w:val="00187378"/>
    <w:rsid w:val="0019100A"/>
    <w:rsid w:val="00194B16"/>
    <w:rsid w:val="00194C6A"/>
    <w:rsid w:val="00195E01"/>
    <w:rsid w:val="001A49F1"/>
    <w:rsid w:val="001A525C"/>
    <w:rsid w:val="001A6E6A"/>
    <w:rsid w:val="001A6F04"/>
    <w:rsid w:val="001B3CB2"/>
    <w:rsid w:val="001C6D46"/>
    <w:rsid w:val="001D23F2"/>
    <w:rsid w:val="001D576E"/>
    <w:rsid w:val="001E0427"/>
    <w:rsid w:val="001E0ADF"/>
    <w:rsid w:val="001E1F20"/>
    <w:rsid w:val="001E2FD1"/>
    <w:rsid w:val="001E62C6"/>
    <w:rsid w:val="001E7901"/>
    <w:rsid w:val="001F11B9"/>
    <w:rsid w:val="001F20BE"/>
    <w:rsid w:val="001F5A61"/>
    <w:rsid w:val="001F5CDE"/>
    <w:rsid w:val="001F690E"/>
    <w:rsid w:val="00200C51"/>
    <w:rsid w:val="0020106D"/>
    <w:rsid w:val="0020268A"/>
    <w:rsid w:val="00202893"/>
    <w:rsid w:val="00203951"/>
    <w:rsid w:val="002062B4"/>
    <w:rsid w:val="002107C2"/>
    <w:rsid w:val="00210E59"/>
    <w:rsid w:val="00210FCB"/>
    <w:rsid w:val="00215C95"/>
    <w:rsid w:val="0021742E"/>
    <w:rsid w:val="00217CB1"/>
    <w:rsid w:val="002215E4"/>
    <w:rsid w:val="0022232C"/>
    <w:rsid w:val="0022245F"/>
    <w:rsid w:val="00222641"/>
    <w:rsid w:val="00222C66"/>
    <w:rsid w:val="00224AD1"/>
    <w:rsid w:val="002269E2"/>
    <w:rsid w:val="00230560"/>
    <w:rsid w:val="00230DAC"/>
    <w:rsid w:val="00234E59"/>
    <w:rsid w:val="00235B9B"/>
    <w:rsid w:val="002400D4"/>
    <w:rsid w:val="002406FE"/>
    <w:rsid w:val="00242322"/>
    <w:rsid w:val="00243281"/>
    <w:rsid w:val="00253257"/>
    <w:rsid w:val="00265296"/>
    <w:rsid w:val="00266B6A"/>
    <w:rsid w:val="00266E96"/>
    <w:rsid w:val="00270A0A"/>
    <w:rsid w:val="00275D77"/>
    <w:rsid w:val="00277B8C"/>
    <w:rsid w:val="0028781B"/>
    <w:rsid w:val="002907FB"/>
    <w:rsid w:val="0029497B"/>
    <w:rsid w:val="00294B1D"/>
    <w:rsid w:val="002958C1"/>
    <w:rsid w:val="002A1501"/>
    <w:rsid w:val="002A203C"/>
    <w:rsid w:val="002A3059"/>
    <w:rsid w:val="002A3D73"/>
    <w:rsid w:val="002B038B"/>
    <w:rsid w:val="002B489B"/>
    <w:rsid w:val="002B7203"/>
    <w:rsid w:val="002B7606"/>
    <w:rsid w:val="002C0C65"/>
    <w:rsid w:val="002C0CB3"/>
    <w:rsid w:val="002C1554"/>
    <w:rsid w:val="002C315E"/>
    <w:rsid w:val="002C5E0E"/>
    <w:rsid w:val="002D1058"/>
    <w:rsid w:val="002D2C66"/>
    <w:rsid w:val="002D30DE"/>
    <w:rsid w:val="002D4756"/>
    <w:rsid w:val="002D4B21"/>
    <w:rsid w:val="002E32F2"/>
    <w:rsid w:val="002E3FE8"/>
    <w:rsid w:val="002E66C1"/>
    <w:rsid w:val="002E77BC"/>
    <w:rsid w:val="002F1C15"/>
    <w:rsid w:val="002F3F45"/>
    <w:rsid w:val="002F4FEF"/>
    <w:rsid w:val="002F5574"/>
    <w:rsid w:val="002F6239"/>
    <w:rsid w:val="002F6C84"/>
    <w:rsid w:val="002F7CD2"/>
    <w:rsid w:val="00304BF5"/>
    <w:rsid w:val="00304E5A"/>
    <w:rsid w:val="0030543B"/>
    <w:rsid w:val="00306398"/>
    <w:rsid w:val="0031034F"/>
    <w:rsid w:val="003114EF"/>
    <w:rsid w:val="00311757"/>
    <w:rsid w:val="00312D84"/>
    <w:rsid w:val="00313D67"/>
    <w:rsid w:val="003175A4"/>
    <w:rsid w:val="003213FA"/>
    <w:rsid w:val="003219E8"/>
    <w:rsid w:val="00323889"/>
    <w:rsid w:val="00324103"/>
    <w:rsid w:val="0032685F"/>
    <w:rsid w:val="00326AA3"/>
    <w:rsid w:val="00326BD0"/>
    <w:rsid w:val="00327B88"/>
    <w:rsid w:val="00332B3C"/>
    <w:rsid w:val="00336D38"/>
    <w:rsid w:val="00343A00"/>
    <w:rsid w:val="00344E85"/>
    <w:rsid w:val="00347007"/>
    <w:rsid w:val="00347CF2"/>
    <w:rsid w:val="00353158"/>
    <w:rsid w:val="003537E8"/>
    <w:rsid w:val="00355B5E"/>
    <w:rsid w:val="00355E91"/>
    <w:rsid w:val="00356D75"/>
    <w:rsid w:val="00360DB0"/>
    <w:rsid w:val="00361C38"/>
    <w:rsid w:val="003648B6"/>
    <w:rsid w:val="00366315"/>
    <w:rsid w:val="003675AE"/>
    <w:rsid w:val="00367E68"/>
    <w:rsid w:val="0037325D"/>
    <w:rsid w:val="00374715"/>
    <w:rsid w:val="0037544A"/>
    <w:rsid w:val="00375A2D"/>
    <w:rsid w:val="00375B78"/>
    <w:rsid w:val="003765CE"/>
    <w:rsid w:val="00380A6F"/>
    <w:rsid w:val="00384CB9"/>
    <w:rsid w:val="00384F16"/>
    <w:rsid w:val="0038501F"/>
    <w:rsid w:val="0038782F"/>
    <w:rsid w:val="0039151E"/>
    <w:rsid w:val="00392AAE"/>
    <w:rsid w:val="0039437B"/>
    <w:rsid w:val="00394C63"/>
    <w:rsid w:val="00395736"/>
    <w:rsid w:val="003974CC"/>
    <w:rsid w:val="003A3A9C"/>
    <w:rsid w:val="003A4E3A"/>
    <w:rsid w:val="003B294F"/>
    <w:rsid w:val="003B4617"/>
    <w:rsid w:val="003B465E"/>
    <w:rsid w:val="003B59FB"/>
    <w:rsid w:val="003C0836"/>
    <w:rsid w:val="003C0E2E"/>
    <w:rsid w:val="003C2784"/>
    <w:rsid w:val="003C2E53"/>
    <w:rsid w:val="003C3FCB"/>
    <w:rsid w:val="003C5609"/>
    <w:rsid w:val="003D0291"/>
    <w:rsid w:val="003D6A85"/>
    <w:rsid w:val="003D70B3"/>
    <w:rsid w:val="003D7B6A"/>
    <w:rsid w:val="003D7FC6"/>
    <w:rsid w:val="003E011C"/>
    <w:rsid w:val="003E1298"/>
    <w:rsid w:val="003E17CA"/>
    <w:rsid w:val="003E5581"/>
    <w:rsid w:val="003E6BCB"/>
    <w:rsid w:val="003E7A3C"/>
    <w:rsid w:val="003F042C"/>
    <w:rsid w:val="003F13EA"/>
    <w:rsid w:val="003F265A"/>
    <w:rsid w:val="003F3FF4"/>
    <w:rsid w:val="003F5DB4"/>
    <w:rsid w:val="003F6DB5"/>
    <w:rsid w:val="00402599"/>
    <w:rsid w:val="004035E3"/>
    <w:rsid w:val="00410915"/>
    <w:rsid w:val="00413231"/>
    <w:rsid w:val="00413935"/>
    <w:rsid w:val="00420EF3"/>
    <w:rsid w:val="00422AAC"/>
    <w:rsid w:val="00423E3B"/>
    <w:rsid w:val="00426139"/>
    <w:rsid w:val="00431B4B"/>
    <w:rsid w:val="0043217B"/>
    <w:rsid w:val="0044085E"/>
    <w:rsid w:val="00440E3F"/>
    <w:rsid w:val="00441C48"/>
    <w:rsid w:val="00442808"/>
    <w:rsid w:val="0044723F"/>
    <w:rsid w:val="00450A9A"/>
    <w:rsid w:val="00451595"/>
    <w:rsid w:val="00456E85"/>
    <w:rsid w:val="00456F08"/>
    <w:rsid w:val="004612F8"/>
    <w:rsid w:val="00464F61"/>
    <w:rsid w:val="00465F1F"/>
    <w:rsid w:val="00465F2E"/>
    <w:rsid w:val="0046789E"/>
    <w:rsid w:val="00470F81"/>
    <w:rsid w:val="0047627C"/>
    <w:rsid w:val="0047664E"/>
    <w:rsid w:val="00480E62"/>
    <w:rsid w:val="0048226D"/>
    <w:rsid w:val="0048414E"/>
    <w:rsid w:val="004845DC"/>
    <w:rsid w:val="00487421"/>
    <w:rsid w:val="00490F46"/>
    <w:rsid w:val="00493D7C"/>
    <w:rsid w:val="004948C5"/>
    <w:rsid w:val="00494D40"/>
    <w:rsid w:val="00495C70"/>
    <w:rsid w:val="00496408"/>
    <w:rsid w:val="0049685B"/>
    <w:rsid w:val="004977E0"/>
    <w:rsid w:val="004A06E1"/>
    <w:rsid w:val="004A27D2"/>
    <w:rsid w:val="004A4944"/>
    <w:rsid w:val="004A56C2"/>
    <w:rsid w:val="004B07B6"/>
    <w:rsid w:val="004B08F8"/>
    <w:rsid w:val="004B3EFD"/>
    <w:rsid w:val="004B73D1"/>
    <w:rsid w:val="004C0EE6"/>
    <w:rsid w:val="004C1923"/>
    <w:rsid w:val="004C267D"/>
    <w:rsid w:val="004C311A"/>
    <w:rsid w:val="004C6CFF"/>
    <w:rsid w:val="004D0BF3"/>
    <w:rsid w:val="004D1C05"/>
    <w:rsid w:val="004D7946"/>
    <w:rsid w:val="004E15EE"/>
    <w:rsid w:val="004E1624"/>
    <w:rsid w:val="004E1DA2"/>
    <w:rsid w:val="004E23E5"/>
    <w:rsid w:val="004E64B7"/>
    <w:rsid w:val="004E7978"/>
    <w:rsid w:val="004F09EB"/>
    <w:rsid w:val="004F6313"/>
    <w:rsid w:val="0051592D"/>
    <w:rsid w:val="00515D20"/>
    <w:rsid w:val="005167E6"/>
    <w:rsid w:val="00516A91"/>
    <w:rsid w:val="00517EA9"/>
    <w:rsid w:val="005209F5"/>
    <w:rsid w:val="005217BE"/>
    <w:rsid w:val="00526720"/>
    <w:rsid w:val="00532594"/>
    <w:rsid w:val="005328CA"/>
    <w:rsid w:val="00533C14"/>
    <w:rsid w:val="0054364A"/>
    <w:rsid w:val="00550271"/>
    <w:rsid w:val="00553ACD"/>
    <w:rsid w:val="00554542"/>
    <w:rsid w:val="0055692C"/>
    <w:rsid w:val="00556A03"/>
    <w:rsid w:val="00561EE5"/>
    <w:rsid w:val="00565DAB"/>
    <w:rsid w:val="0057117A"/>
    <w:rsid w:val="00573BA4"/>
    <w:rsid w:val="00575801"/>
    <w:rsid w:val="00575826"/>
    <w:rsid w:val="00576C49"/>
    <w:rsid w:val="005809D7"/>
    <w:rsid w:val="00581360"/>
    <w:rsid w:val="00583A6C"/>
    <w:rsid w:val="0058641A"/>
    <w:rsid w:val="005865C4"/>
    <w:rsid w:val="00586729"/>
    <w:rsid w:val="0059081C"/>
    <w:rsid w:val="0059122C"/>
    <w:rsid w:val="00591D6A"/>
    <w:rsid w:val="005955E9"/>
    <w:rsid w:val="005A1DED"/>
    <w:rsid w:val="005A3ED8"/>
    <w:rsid w:val="005B28BC"/>
    <w:rsid w:val="005B36FE"/>
    <w:rsid w:val="005B3EDB"/>
    <w:rsid w:val="005B51B4"/>
    <w:rsid w:val="005B6150"/>
    <w:rsid w:val="005C17BE"/>
    <w:rsid w:val="005C733E"/>
    <w:rsid w:val="005D1046"/>
    <w:rsid w:val="005D129D"/>
    <w:rsid w:val="005D7329"/>
    <w:rsid w:val="005E1C19"/>
    <w:rsid w:val="005E36C1"/>
    <w:rsid w:val="005E5DC7"/>
    <w:rsid w:val="005E7E5D"/>
    <w:rsid w:val="005F1B2B"/>
    <w:rsid w:val="005F78EC"/>
    <w:rsid w:val="00602140"/>
    <w:rsid w:val="0060471C"/>
    <w:rsid w:val="00606A1B"/>
    <w:rsid w:val="0061096B"/>
    <w:rsid w:val="00613CD7"/>
    <w:rsid w:val="006144AF"/>
    <w:rsid w:val="006207C5"/>
    <w:rsid w:val="006232AE"/>
    <w:rsid w:val="00624DB8"/>
    <w:rsid w:val="00631678"/>
    <w:rsid w:val="00635E7B"/>
    <w:rsid w:val="006368C9"/>
    <w:rsid w:val="00636C46"/>
    <w:rsid w:val="006372AB"/>
    <w:rsid w:val="00640894"/>
    <w:rsid w:val="00644243"/>
    <w:rsid w:val="00644504"/>
    <w:rsid w:val="006447D7"/>
    <w:rsid w:val="00645368"/>
    <w:rsid w:val="00645585"/>
    <w:rsid w:val="00646615"/>
    <w:rsid w:val="00650C3B"/>
    <w:rsid w:val="00652045"/>
    <w:rsid w:val="0065335C"/>
    <w:rsid w:val="00653A8B"/>
    <w:rsid w:val="0065412B"/>
    <w:rsid w:val="00657F1A"/>
    <w:rsid w:val="006637A9"/>
    <w:rsid w:val="006743ED"/>
    <w:rsid w:val="00674753"/>
    <w:rsid w:val="00674979"/>
    <w:rsid w:val="006826B4"/>
    <w:rsid w:val="00683D53"/>
    <w:rsid w:val="006846CA"/>
    <w:rsid w:val="006928C6"/>
    <w:rsid w:val="00693102"/>
    <w:rsid w:val="006933A8"/>
    <w:rsid w:val="00693ECA"/>
    <w:rsid w:val="00696614"/>
    <w:rsid w:val="00697005"/>
    <w:rsid w:val="006A4560"/>
    <w:rsid w:val="006A4933"/>
    <w:rsid w:val="006A53C2"/>
    <w:rsid w:val="006B041C"/>
    <w:rsid w:val="006B134D"/>
    <w:rsid w:val="006B158E"/>
    <w:rsid w:val="006B371D"/>
    <w:rsid w:val="006B4AB8"/>
    <w:rsid w:val="006B73B3"/>
    <w:rsid w:val="006C1028"/>
    <w:rsid w:val="006C3C48"/>
    <w:rsid w:val="006C48A5"/>
    <w:rsid w:val="006C4F0A"/>
    <w:rsid w:val="006C5293"/>
    <w:rsid w:val="006C5891"/>
    <w:rsid w:val="006C6E2D"/>
    <w:rsid w:val="006D09B8"/>
    <w:rsid w:val="006D20ED"/>
    <w:rsid w:val="006D2A8F"/>
    <w:rsid w:val="006D2B4B"/>
    <w:rsid w:val="006D2D5E"/>
    <w:rsid w:val="006D45B0"/>
    <w:rsid w:val="006D7235"/>
    <w:rsid w:val="006D7F73"/>
    <w:rsid w:val="006E0D8F"/>
    <w:rsid w:val="006E31E2"/>
    <w:rsid w:val="006E6D43"/>
    <w:rsid w:val="006F0C91"/>
    <w:rsid w:val="006F163B"/>
    <w:rsid w:val="006F2A5F"/>
    <w:rsid w:val="006F2CBD"/>
    <w:rsid w:val="006F587B"/>
    <w:rsid w:val="006F5F17"/>
    <w:rsid w:val="006F7174"/>
    <w:rsid w:val="00700CEA"/>
    <w:rsid w:val="00701CBB"/>
    <w:rsid w:val="00701E37"/>
    <w:rsid w:val="00701FFF"/>
    <w:rsid w:val="007073E2"/>
    <w:rsid w:val="00707E82"/>
    <w:rsid w:val="00715F85"/>
    <w:rsid w:val="00716557"/>
    <w:rsid w:val="00720574"/>
    <w:rsid w:val="00722559"/>
    <w:rsid w:val="007258CB"/>
    <w:rsid w:val="00730037"/>
    <w:rsid w:val="00730328"/>
    <w:rsid w:val="007309EE"/>
    <w:rsid w:val="00731243"/>
    <w:rsid w:val="0073326D"/>
    <w:rsid w:val="00734D4E"/>
    <w:rsid w:val="00740242"/>
    <w:rsid w:val="00740F64"/>
    <w:rsid w:val="00741881"/>
    <w:rsid w:val="007438B0"/>
    <w:rsid w:val="00744B4B"/>
    <w:rsid w:val="00746D6A"/>
    <w:rsid w:val="00747C1F"/>
    <w:rsid w:val="0075197C"/>
    <w:rsid w:val="007520CE"/>
    <w:rsid w:val="007528CF"/>
    <w:rsid w:val="007548F0"/>
    <w:rsid w:val="0075508A"/>
    <w:rsid w:val="007601CE"/>
    <w:rsid w:val="007625E6"/>
    <w:rsid w:val="007648F5"/>
    <w:rsid w:val="00766D0A"/>
    <w:rsid w:val="0077038A"/>
    <w:rsid w:val="00772C5E"/>
    <w:rsid w:val="00775D2D"/>
    <w:rsid w:val="0077688C"/>
    <w:rsid w:val="007810E7"/>
    <w:rsid w:val="0078121D"/>
    <w:rsid w:val="00782DAF"/>
    <w:rsid w:val="0078321F"/>
    <w:rsid w:val="0078441D"/>
    <w:rsid w:val="00786915"/>
    <w:rsid w:val="0079170F"/>
    <w:rsid w:val="00791945"/>
    <w:rsid w:val="007931E0"/>
    <w:rsid w:val="00794BDA"/>
    <w:rsid w:val="00796A82"/>
    <w:rsid w:val="007A739F"/>
    <w:rsid w:val="007A7A1A"/>
    <w:rsid w:val="007B22DF"/>
    <w:rsid w:val="007B350C"/>
    <w:rsid w:val="007B5B20"/>
    <w:rsid w:val="007C12A5"/>
    <w:rsid w:val="007C1374"/>
    <w:rsid w:val="007C1B40"/>
    <w:rsid w:val="007C2640"/>
    <w:rsid w:val="007C6898"/>
    <w:rsid w:val="007D21EA"/>
    <w:rsid w:val="007D2667"/>
    <w:rsid w:val="007D2CD1"/>
    <w:rsid w:val="007D7CFA"/>
    <w:rsid w:val="007E03A0"/>
    <w:rsid w:val="007E0D6C"/>
    <w:rsid w:val="007E594B"/>
    <w:rsid w:val="007E6C3C"/>
    <w:rsid w:val="007E79C1"/>
    <w:rsid w:val="008008CF"/>
    <w:rsid w:val="00800905"/>
    <w:rsid w:val="0080130C"/>
    <w:rsid w:val="00804EB1"/>
    <w:rsid w:val="0080534E"/>
    <w:rsid w:val="00806078"/>
    <w:rsid w:val="00807B12"/>
    <w:rsid w:val="00810EC5"/>
    <w:rsid w:val="00814285"/>
    <w:rsid w:val="0081617E"/>
    <w:rsid w:val="00816614"/>
    <w:rsid w:val="0081690A"/>
    <w:rsid w:val="00820EE8"/>
    <w:rsid w:val="00821278"/>
    <w:rsid w:val="00822C04"/>
    <w:rsid w:val="0083526F"/>
    <w:rsid w:val="00836E33"/>
    <w:rsid w:val="00837993"/>
    <w:rsid w:val="00837B8E"/>
    <w:rsid w:val="0084210A"/>
    <w:rsid w:val="008430B7"/>
    <w:rsid w:val="00843CCD"/>
    <w:rsid w:val="00846F64"/>
    <w:rsid w:val="0085155B"/>
    <w:rsid w:val="00851817"/>
    <w:rsid w:val="00851CAA"/>
    <w:rsid w:val="0085374E"/>
    <w:rsid w:val="00853F9C"/>
    <w:rsid w:val="00854DEA"/>
    <w:rsid w:val="00854E15"/>
    <w:rsid w:val="00855D01"/>
    <w:rsid w:val="008621AC"/>
    <w:rsid w:val="00862411"/>
    <w:rsid w:val="008659B3"/>
    <w:rsid w:val="0087031A"/>
    <w:rsid w:val="00871658"/>
    <w:rsid w:val="00875DEC"/>
    <w:rsid w:val="008764D9"/>
    <w:rsid w:val="00877C0D"/>
    <w:rsid w:val="00880063"/>
    <w:rsid w:val="00880F5B"/>
    <w:rsid w:val="00881BE6"/>
    <w:rsid w:val="00884FA5"/>
    <w:rsid w:val="00885E6C"/>
    <w:rsid w:val="008919AB"/>
    <w:rsid w:val="00892C37"/>
    <w:rsid w:val="00893490"/>
    <w:rsid w:val="00894179"/>
    <w:rsid w:val="008961A5"/>
    <w:rsid w:val="00896ADC"/>
    <w:rsid w:val="00897251"/>
    <w:rsid w:val="008A24B7"/>
    <w:rsid w:val="008A4CA9"/>
    <w:rsid w:val="008A6A98"/>
    <w:rsid w:val="008A7B35"/>
    <w:rsid w:val="008B003B"/>
    <w:rsid w:val="008B03A5"/>
    <w:rsid w:val="008B0D0C"/>
    <w:rsid w:val="008C2756"/>
    <w:rsid w:val="008C2C0F"/>
    <w:rsid w:val="008C4895"/>
    <w:rsid w:val="008C727D"/>
    <w:rsid w:val="008C7A49"/>
    <w:rsid w:val="008C7D2C"/>
    <w:rsid w:val="008D0B57"/>
    <w:rsid w:val="008D5228"/>
    <w:rsid w:val="008E0FCC"/>
    <w:rsid w:val="008E287F"/>
    <w:rsid w:val="008E29B0"/>
    <w:rsid w:val="008E31D3"/>
    <w:rsid w:val="008E3F32"/>
    <w:rsid w:val="008E69D6"/>
    <w:rsid w:val="008F0A4D"/>
    <w:rsid w:val="008F0CA7"/>
    <w:rsid w:val="008F1C1D"/>
    <w:rsid w:val="008F1EDF"/>
    <w:rsid w:val="008F3721"/>
    <w:rsid w:val="008F573D"/>
    <w:rsid w:val="00900336"/>
    <w:rsid w:val="009009B4"/>
    <w:rsid w:val="00900D22"/>
    <w:rsid w:val="0090193F"/>
    <w:rsid w:val="009045A9"/>
    <w:rsid w:val="00906124"/>
    <w:rsid w:val="00906537"/>
    <w:rsid w:val="00906CD5"/>
    <w:rsid w:val="009078BE"/>
    <w:rsid w:val="00910F42"/>
    <w:rsid w:val="00912214"/>
    <w:rsid w:val="00912C5F"/>
    <w:rsid w:val="00914522"/>
    <w:rsid w:val="0091536D"/>
    <w:rsid w:val="00915785"/>
    <w:rsid w:val="0091688C"/>
    <w:rsid w:val="009228AA"/>
    <w:rsid w:val="009241A0"/>
    <w:rsid w:val="00925B4D"/>
    <w:rsid w:val="00930C99"/>
    <w:rsid w:val="00933DDF"/>
    <w:rsid w:val="009345DB"/>
    <w:rsid w:val="00935FAE"/>
    <w:rsid w:val="00936687"/>
    <w:rsid w:val="009377AA"/>
    <w:rsid w:val="009433CA"/>
    <w:rsid w:val="009478C7"/>
    <w:rsid w:val="0095333B"/>
    <w:rsid w:val="00953E98"/>
    <w:rsid w:val="00956557"/>
    <w:rsid w:val="009617F0"/>
    <w:rsid w:val="00961A5A"/>
    <w:rsid w:val="00962B54"/>
    <w:rsid w:val="009654FE"/>
    <w:rsid w:val="009655B7"/>
    <w:rsid w:val="0096603F"/>
    <w:rsid w:val="00966A91"/>
    <w:rsid w:val="00967846"/>
    <w:rsid w:val="00967F5B"/>
    <w:rsid w:val="00972986"/>
    <w:rsid w:val="0098232E"/>
    <w:rsid w:val="0098279C"/>
    <w:rsid w:val="009834C1"/>
    <w:rsid w:val="00985DD6"/>
    <w:rsid w:val="00987122"/>
    <w:rsid w:val="00994695"/>
    <w:rsid w:val="009A24F6"/>
    <w:rsid w:val="009A3EF9"/>
    <w:rsid w:val="009B0025"/>
    <w:rsid w:val="009B0982"/>
    <w:rsid w:val="009C33E0"/>
    <w:rsid w:val="009C3FBF"/>
    <w:rsid w:val="009C5382"/>
    <w:rsid w:val="009D0640"/>
    <w:rsid w:val="009D258B"/>
    <w:rsid w:val="009D2E27"/>
    <w:rsid w:val="009D4DE4"/>
    <w:rsid w:val="009D7328"/>
    <w:rsid w:val="009E248E"/>
    <w:rsid w:val="009E3473"/>
    <w:rsid w:val="009E3B73"/>
    <w:rsid w:val="009F1352"/>
    <w:rsid w:val="009F339B"/>
    <w:rsid w:val="009F35BB"/>
    <w:rsid w:val="009F4BA7"/>
    <w:rsid w:val="009F64E1"/>
    <w:rsid w:val="00A0283D"/>
    <w:rsid w:val="00A03E11"/>
    <w:rsid w:val="00A106F3"/>
    <w:rsid w:val="00A11949"/>
    <w:rsid w:val="00A133DA"/>
    <w:rsid w:val="00A16BA9"/>
    <w:rsid w:val="00A1799F"/>
    <w:rsid w:val="00A204F2"/>
    <w:rsid w:val="00A22625"/>
    <w:rsid w:val="00A23B5A"/>
    <w:rsid w:val="00A265F8"/>
    <w:rsid w:val="00A27E92"/>
    <w:rsid w:val="00A31C26"/>
    <w:rsid w:val="00A36827"/>
    <w:rsid w:val="00A409BA"/>
    <w:rsid w:val="00A4346D"/>
    <w:rsid w:val="00A44E56"/>
    <w:rsid w:val="00A457B0"/>
    <w:rsid w:val="00A50A86"/>
    <w:rsid w:val="00A53565"/>
    <w:rsid w:val="00A5367F"/>
    <w:rsid w:val="00A53A4A"/>
    <w:rsid w:val="00A541CE"/>
    <w:rsid w:val="00A54976"/>
    <w:rsid w:val="00A60589"/>
    <w:rsid w:val="00A62628"/>
    <w:rsid w:val="00A62C13"/>
    <w:rsid w:val="00A65F4A"/>
    <w:rsid w:val="00A676C1"/>
    <w:rsid w:val="00A779A6"/>
    <w:rsid w:val="00A80820"/>
    <w:rsid w:val="00A80A3D"/>
    <w:rsid w:val="00A8161F"/>
    <w:rsid w:val="00A82955"/>
    <w:rsid w:val="00A83E03"/>
    <w:rsid w:val="00A83FB4"/>
    <w:rsid w:val="00A900F1"/>
    <w:rsid w:val="00A91D6B"/>
    <w:rsid w:val="00A92EC9"/>
    <w:rsid w:val="00AA649D"/>
    <w:rsid w:val="00AA7EDD"/>
    <w:rsid w:val="00AB0238"/>
    <w:rsid w:val="00AB2F61"/>
    <w:rsid w:val="00AB4196"/>
    <w:rsid w:val="00AB4856"/>
    <w:rsid w:val="00AB7AC4"/>
    <w:rsid w:val="00AC465A"/>
    <w:rsid w:val="00AD1ABF"/>
    <w:rsid w:val="00AD1B77"/>
    <w:rsid w:val="00AD3978"/>
    <w:rsid w:val="00AD6512"/>
    <w:rsid w:val="00AE182F"/>
    <w:rsid w:val="00AE1EC2"/>
    <w:rsid w:val="00AE3332"/>
    <w:rsid w:val="00AE3B84"/>
    <w:rsid w:val="00AE4962"/>
    <w:rsid w:val="00AE5C67"/>
    <w:rsid w:val="00AF0FCE"/>
    <w:rsid w:val="00AF4DCF"/>
    <w:rsid w:val="00AF63BD"/>
    <w:rsid w:val="00AF7223"/>
    <w:rsid w:val="00B06E1D"/>
    <w:rsid w:val="00B0747B"/>
    <w:rsid w:val="00B079F6"/>
    <w:rsid w:val="00B10269"/>
    <w:rsid w:val="00B2005E"/>
    <w:rsid w:val="00B200D2"/>
    <w:rsid w:val="00B21F81"/>
    <w:rsid w:val="00B2457C"/>
    <w:rsid w:val="00B24A0B"/>
    <w:rsid w:val="00B260C7"/>
    <w:rsid w:val="00B308FB"/>
    <w:rsid w:val="00B35861"/>
    <w:rsid w:val="00B3777E"/>
    <w:rsid w:val="00B4013C"/>
    <w:rsid w:val="00B41CAC"/>
    <w:rsid w:val="00B42402"/>
    <w:rsid w:val="00B44045"/>
    <w:rsid w:val="00B4648B"/>
    <w:rsid w:val="00B5156D"/>
    <w:rsid w:val="00B52CE9"/>
    <w:rsid w:val="00B5463F"/>
    <w:rsid w:val="00B54C20"/>
    <w:rsid w:val="00B554C6"/>
    <w:rsid w:val="00B70B88"/>
    <w:rsid w:val="00B71189"/>
    <w:rsid w:val="00B748F7"/>
    <w:rsid w:val="00B76ADF"/>
    <w:rsid w:val="00B80BBD"/>
    <w:rsid w:val="00B83D82"/>
    <w:rsid w:val="00B86DDB"/>
    <w:rsid w:val="00B9133A"/>
    <w:rsid w:val="00B91AEE"/>
    <w:rsid w:val="00B91CC9"/>
    <w:rsid w:val="00B922B9"/>
    <w:rsid w:val="00B95404"/>
    <w:rsid w:val="00B9718D"/>
    <w:rsid w:val="00BA015C"/>
    <w:rsid w:val="00BA3201"/>
    <w:rsid w:val="00BA4458"/>
    <w:rsid w:val="00BA75DD"/>
    <w:rsid w:val="00BA7940"/>
    <w:rsid w:val="00BB05D8"/>
    <w:rsid w:val="00BB09FF"/>
    <w:rsid w:val="00BB219E"/>
    <w:rsid w:val="00BB291F"/>
    <w:rsid w:val="00BB32AB"/>
    <w:rsid w:val="00BB5127"/>
    <w:rsid w:val="00BB6C5B"/>
    <w:rsid w:val="00BC0719"/>
    <w:rsid w:val="00BC0AB5"/>
    <w:rsid w:val="00BC0CD9"/>
    <w:rsid w:val="00BC2971"/>
    <w:rsid w:val="00BC37B0"/>
    <w:rsid w:val="00BC40B9"/>
    <w:rsid w:val="00BC753B"/>
    <w:rsid w:val="00BD6114"/>
    <w:rsid w:val="00BD652A"/>
    <w:rsid w:val="00BD7B99"/>
    <w:rsid w:val="00BE0F49"/>
    <w:rsid w:val="00BE3B52"/>
    <w:rsid w:val="00BE4B78"/>
    <w:rsid w:val="00BE7D25"/>
    <w:rsid w:val="00BF118A"/>
    <w:rsid w:val="00BF2653"/>
    <w:rsid w:val="00BF2B5B"/>
    <w:rsid w:val="00BF3DDA"/>
    <w:rsid w:val="00BF4518"/>
    <w:rsid w:val="00BF6BFA"/>
    <w:rsid w:val="00C05AF0"/>
    <w:rsid w:val="00C07341"/>
    <w:rsid w:val="00C1157F"/>
    <w:rsid w:val="00C143E4"/>
    <w:rsid w:val="00C1694D"/>
    <w:rsid w:val="00C17E20"/>
    <w:rsid w:val="00C20C7D"/>
    <w:rsid w:val="00C21B6F"/>
    <w:rsid w:val="00C27776"/>
    <w:rsid w:val="00C31BA8"/>
    <w:rsid w:val="00C363CC"/>
    <w:rsid w:val="00C367D4"/>
    <w:rsid w:val="00C36914"/>
    <w:rsid w:val="00C41C4A"/>
    <w:rsid w:val="00C429CE"/>
    <w:rsid w:val="00C44893"/>
    <w:rsid w:val="00C45454"/>
    <w:rsid w:val="00C4610E"/>
    <w:rsid w:val="00C54CCB"/>
    <w:rsid w:val="00C575EA"/>
    <w:rsid w:val="00C623EA"/>
    <w:rsid w:val="00C63726"/>
    <w:rsid w:val="00C64FA8"/>
    <w:rsid w:val="00C666B7"/>
    <w:rsid w:val="00C717C6"/>
    <w:rsid w:val="00C73ECE"/>
    <w:rsid w:val="00C75DE6"/>
    <w:rsid w:val="00C81D93"/>
    <w:rsid w:val="00C85BA8"/>
    <w:rsid w:val="00C860C5"/>
    <w:rsid w:val="00C86F77"/>
    <w:rsid w:val="00C92431"/>
    <w:rsid w:val="00C9640E"/>
    <w:rsid w:val="00CA0F64"/>
    <w:rsid w:val="00CA2EE8"/>
    <w:rsid w:val="00CA3146"/>
    <w:rsid w:val="00CA4866"/>
    <w:rsid w:val="00CA4F08"/>
    <w:rsid w:val="00CA6511"/>
    <w:rsid w:val="00CB1AA7"/>
    <w:rsid w:val="00CB29B9"/>
    <w:rsid w:val="00CB4C4F"/>
    <w:rsid w:val="00CB51EB"/>
    <w:rsid w:val="00CB5216"/>
    <w:rsid w:val="00CB5BCE"/>
    <w:rsid w:val="00CC2BA2"/>
    <w:rsid w:val="00CC3CBF"/>
    <w:rsid w:val="00CC7B57"/>
    <w:rsid w:val="00CD069F"/>
    <w:rsid w:val="00CD117A"/>
    <w:rsid w:val="00CD39E5"/>
    <w:rsid w:val="00CD47BE"/>
    <w:rsid w:val="00CD4943"/>
    <w:rsid w:val="00CE1C43"/>
    <w:rsid w:val="00CE34D8"/>
    <w:rsid w:val="00CE36C0"/>
    <w:rsid w:val="00CE38F4"/>
    <w:rsid w:val="00CE3C48"/>
    <w:rsid w:val="00CE5702"/>
    <w:rsid w:val="00CE72F3"/>
    <w:rsid w:val="00CF1F39"/>
    <w:rsid w:val="00CF5312"/>
    <w:rsid w:val="00CF6BD9"/>
    <w:rsid w:val="00D00520"/>
    <w:rsid w:val="00D020BA"/>
    <w:rsid w:val="00D02F1A"/>
    <w:rsid w:val="00D02F45"/>
    <w:rsid w:val="00D04292"/>
    <w:rsid w:val="00D1069D"/>
    <w:rsid w:val="00D11128"/>
    <w:rsid w:val="00D11610"/>
    <w:rsid w:val="00D14C04"/>
    <w:rsid w:val="00D14F23"/>
    <w:rsid w:val="00D16AE6"/>
    <w:rsid w:val="00D21BA5"/>
    <w:rsid w:val="00D251F6"/>
    <w:rsid w:val="00D2661A"/>
    <w:rsid w:val="00D271FB"/>
    <w:rsid w:val="00D278E8"/>
    <w:rsid w:val="00D27B08"/>
    <w:rsid w:val="00D312B7"/>
    <w:rsid w:val="00D3140D"/>
    <w:rsid w:val="00D31B2C"/>
    <w:rsid w:val="00D33120"/>
    <w:rsid w:val="00D3313D"/>
    <w:rsid w:val="00D337D2"/>
    <w:rsid w:val="00D33E84"/>
    <w:rsid w:val="00D40B8B"/>
    <w:rsid w:val="00D40C33"/>
    <w:rsid w:val="00D452DB"/>
    <w:rsid w:val="00D4575F"/>
    <w:rsid w:val="00D50162"/>
    <w:rsid w:val="00D50BA8"/>
    <w:rsid w:val="00D53376"/>
    <w:rsid w:val="00D535B8"/>
    <w:rsid w:val="00D53FB3"/>
    <w:rsid w:val="00D555EC"/>
    <w:rsid w:val="00D62163"/>
    <w:rsid w:val="00D6226C"/>
    <w:rsid w:val="00D62916"/>
    <w:rsid w:val="00D62AE3"/>
    <w:rsid w:val="00D62E90"/>
    <w:rsid w:val="00D63392"/>
    <w:rsid w:val="00D647E4"/>
    <w:rsid w:val="00D66856"/>
    <w:rsid w:val="00D72F7F"/>
    <w:rsid w:val="00D73F2A"/>
    <w:rsid w:val="00D740BF"/>
    <w:rsid w:val="00D745C9"/>
    <w:rsid w:val="00D8630F"/>
    <w:rsid w:val="00D87D46"/>
    <w:rsid w:val="00D934C2"/>
    <w:rsid w:val="00DA03BC"/>
    <w:rsid w:val="00DA3CFE"/>
    <w:rsid w:val="00DA4DE1"/>
    <w:rsid w:val="00DB1193"/>
    <w:rsid w:val="00DB4055"/>
    <w:rsid w:val="00DB6480"/>
    <w:rsid w:val="00DB760F"/>
    <w:rsid w:val="00DC0F68"/>
    <w:rsid w:val="00DC2E45"/>
    <w:rsid w:val="00DC44DA"/>
    <w:rsid w:val="00DC4875"/>
    <w:rsid w:val="00DC5038"/>
    <w:rsid w:val="00DC62EE"/>
    <w:rsid w:val="00DC6616"/>
    <w:rsid w:val="00DD1BB0"/>
    <w:rsid w:val="00DD1F88"/>
    <w:rsid w:val="00DD2CA6"/>
    <w:rsid w:val="00DD36E1"/>
    <w:rsid w:val="00DD66C7"/>
    <w:rsid w:val="00DD7AE5"/>
    <w:rsid w:val="00DE09AC"/>
    <w:rsid w:val="00DF75C9"/>
    <w:rsid w:val="00DF7936"/>
    <w:rsid w:val="00DF7A0C"/>
    <w:rsid w:val="00E03A00"/>
    <w:rsid w:val="00E059C4"/>
    <w:rsid w:val="00E06B74"/>
    <w:rsid w:val="00E115B1"/>
    <w:rsid w:val="00E14058"/>
    <w:rsid w:val="00E16B17"/>
    <w:rsid w:val="00E20430"/>
    <w:rsid w:val="00E205E2"/>
    <w:rsid w:val="00E226CF"/>
    <w:rsid w:val="00E22AD0"/>
    <w:rsid w:val="00E22C68"/>
    <w:rsid w:val="00E24A9C"/>
    <w:rsid w:val="00E25663"/>
    <w:rsid w:val="00E25AD4"/>
    <w:rsid w:val="00E26699"/>
    <w:rsid w:val="00E30B67"/>
    <w:rsid w:val="00E30EA7"/>
    <w:rsid w:val="00E351A1"/>
    <w:rsid w:val="00E36DBE"/>
    <w:rsid w:val="00E370F3"/>
    <w:rsid w:val="00E373EA"/>
    <w:rsid w:val="00E454A8"/>
    <w:rsid w:val="00E46D7C"/>
    <w:rsid w:val="00E47CA5"/>
    <w:rsid w:val="00E47DB4"/>
    <w:rsid w:val="00E50195"/>
    <w:rsid w:val="00E51AC5"/>
    <w:rsid w:val="00E55452"/>
    <w:rsid w:val="00E56BE2"/>
    <w:rsid w:val="00E56EAD"/>
    <w:rsid w:val="00E5738D"/>
    <w:rsid w:val="00E62D77"/>
    <w:rsid w:val="00E634A8"/>
    <w:rsid w:val="00E67708"/>
    <w:rsid w:val="00E67C83"/>
    <w:rsid w:val="00E73C76"/>
    <w:rsid w:val="00E73CBD"/>
    <w:rsid w:val="00E741CD"/>
    <w:rsid w:val="00E8428A"/>
    <w:rsid w:val="00E856DB"/>
    <w:rsid w:val="00E918AA"/>
    <w:rsid w:val="00E93359"/>
    <w:rsid w:val="00E938F4"/>
    <w:rsid w:val="00EA5D0F"/>
    <w:rsid w:val="00EA6D65"/>
    <w:rsid w:val="00EA7950"/>
    <w:rsid w:val="00EB12E7"/>
    <w:rsid w:val="00EB28E2"/>
    <w:rsid w:val="00EB3745"/>
    <w:rsid w:val="00EB40D8"/>
    <w:rsid w:val="00EB6D7C"/>
    <w:rsid w:val="00EC158E"/>
    <w:rsid w:val="00EC191C"/>
    <w:rsid w:val="00EC34C8"/>
    <w:rsid w:val="00EC5651"/>
    <w:rsid w:val="00EC5C2B"/>
    <w:rsid w:val="00EC6EBC"/>
    <w:rsid w:val="00EC7B0E"/>
    <w:rsid w:val="00ED15A7"/>
    <w:rsid w:val="00ED1C37"/>
    <w:rsid w:val="00ED2F0D"/>
    <w:rsid w:val="00ED2F55"/>
    <w:rsid w:val="00ED38CD"/>
    <w:rsid w:val="00ED3959"/>
    <w:rsid w:val="00ED41E2"/>
    <w:rsid w:val="00ED475D"/>
    <w:rsid w:val="00ED56C8"/>
    <w:rsid w:val="00ED6EA0"/>
    <w:rsid w:val="00ED73C3"/>
    <w:rsid w:val="00EE25C1"/>
    <w:rsid w:val="00EE595F"/>
    <w:rsid w:val="00EE637B"/>
    <w:rsid w:val="00EF0554"/>
    <w:rsid w:val="00EF0EEB"/>
    <w:rsid w:val="00EF5F59"/>
    <w:rsid w:val="00EF6C1E"/>
    <w:rsid w:val="00F01378"/>
    <w:rsid w:val="00F03FE6"/>
    <w:rsid w:val="00F0602D"/>
    <w:rsid w:val="00F07329"/>
    <w:rsid w:val="00F07909"/>
    <w:rsid w:val="00F11B03"/>
    <w:rsid w:val="00F11B08"/>
    <w:rsid w:val="00F11DC5"/>
    <w:rsid w:val="00F1299D"/>
    <w:rsid w:val="00F14CD6"/>
    <w:rsid w:val="00F20B95"/>
    <w:rsid w:val="00F228EE"/>
    <w:rsid w:val="00F22ABD"/>
    <w:rsid w:val="00F254ED"/>
    <w:rsid w:val="00F30E47"/>
    <w:rsid w:val="00F3271C"/>
    <w:rsid w:val="00F3381B"/>
    <w:rsid w:val="00F34863"/>
    <w:rsid w:val="00F357C9"/>
    <w:rsid w:val="00F41031"/>
    <w:rsid w:val="00F45AD6"/>
    <w:rsid w:val="00F45B69"/>
    <w:rsid w:val="00F4620B"/>
    <w:rsid w:val="00F50592"/>
    <w:rsid w:val="00F55435"/>
    <w:rsid w:val="00F66157"/>
    <w:rsid w:val="00F6777B"/>
    <w:rsid w:val="00F70523"/>
    <w:rsid w:val="00F70AE9"/>
    <w:rsid w:val="00F735B7"/>
    <w:rsid w:val="00F73E02"/>
    <w:rsid w:val="00F8030B"/>
    <w:rsid w:val="00F80FCC"/>
    <w:rsid w:val="00F81801"/>
    <w:rsid w:val="00F83138"/>
    <w:rsid w:val="00F858EC"/>
    <w:rsid w:val="00F86B4C"/>
    <w:rsid w:val="00F87FB7"/>
    <w:rsid w:val="00F93E47"/>
    <w:rsid w:val="00F9408D"/>
    <w:rsid w:val="00F9534F"/>
    <w:rsid w:val="00FA1FB4"/>
    <w:rsid w:val="00FA37CC"/>
    <w:rsid w:val="00FA37D3"/>
    <w:rsid w:val="00FA79BF"/>
    <w:rsid w:val="00FB0EF8"/>
    <w:rsid w:val="00FB55FD"/>
    <w:rsid w:val="00FB589F"/>
    <w:rsid w:val="00FB5CB7"/>
    <w:rsid w:val="00FB7D2B"/>
    <w:rsid w:val="00FC01F4"/>
    <w:rsid w:val="00FC0E87"/>
    <w:rsid w:val="00FC2B3B"/>
    <w:rsid w:val="00FC4439"/>
    <w:rsid w:val="00FC507F"/>
    <w:rsid w:val="00FC5727"/>
    <w:rsid w:val="00FD2ACD"/>
    <w:rsid w:val="00FD64C4"/>
    <w:rsid w:val="00FD7909"/>
    <w:rsid w:val="00FE04ED"/>
    <w:rsid w:val="00FE0FA7"/>
    <w:rsid w:val="00FE1245"/>
    <w:rsid w:val="00FE1723"/>
    <w:rsid w:val="00FE32E2"/>
    <w:rsid w:val="00FE4E14"/>
    <w:rsid w:val="00FE5106"/>
    <w:rsid w:val="00FE5D8B"/>
    <w:rsid w:val="00FF7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F29E2"/>
  <w15:chartTrackingRefBased/>
  <w15:docId w15:val="{4D476C06-5406-4F7F-8C06-DEDAD2F68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C1E"/>
  </w:style>
  <w:style w:type="paragraph" w:styleId="Heading3">
    <w:name w:val="heading 3"/>
    <w:basedOn w:val="Normal"/>
    <w:next w:val="Normal"/>
    <w:link w:val="Heading3Char"/>
    <w:uiPriority w:val="9"/>
    <w:semiHidden/>
    <w:unhideWhenUsed/>
    <w:qFormat/>
    <w:rsid w:val="004E15E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F6C1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EF6C1E"/>
    <w:rPr>
      <w:i/>
      <w:iCs/>
    </w:rPr>
  </w:style>
  <w:style w:type="paragraph" w:styleId="Header">
    <w:name w:val="header"/>
    <w:basedOn w:val="Normal"/>
    <w:link w:val="HeaderChar"/>
    <w:uiPriority w:val="99"/>
    <w:unhideWhenUsed/>
    <w:rsid w:val="002D30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30DE"/>
  </w:style>
  <w:style w:type="paragraph" w:styleId="Footer">
    <w:name w:val="footer"/>
    <w:basedOn w:val="Normal"/>
    <w:link w:val="FooterChar"/>
    <w:uiPriority w:val="99"/>
    <w:unhideWhenUsed/>
    <w:rsid w:val="002D30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30DE"/>
  </w:style>
  <w:style w:type="character" w:customStyle="1" w:styleId="text">
    <w:name w:val="text"/>
    <w:basedOn w:val="DefaultParagraphFont"/>
    <w:rsid w:val="007B22DF"/>
  </w:style>
  <w:style w:type="character" w:customStyle="1" w:styleId="indent-1-breaks">
    <w:name w:val="indent-1-breaks"/>
    <w:basedOn w:val="DefaultParagraphFont"/>
    <w:rsid w:val="007B22DF"/>
  </w:style>
  <w:style w:type="character" w:customStyle="1" w:styleId="small-caps">
    <w:name w:val="small-caps"/>
    <w:basedOn w:val="DefaultParagraphFont"/>
    <w:rsid w:val="00140ED4"/>
  </w:style>
  <w:style w:type="paragraph" w:styleId="BalloonText">
    <w:name w:val="Balloon Text"/>
    <w:basedOn w:val="Normal"/>
    <w:link w:val="BalloonTextChar"/>
    <w:uiPriority w:val="99"/>
    <w:semiHidden/>
    <w:unhideWhenUsed/>
    <w:rsid w:val="008B00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003B"/>
    <w:rPr>
      <w:rFonts w:ascii="Segoe UI" w:hAnsi="Segoe UI" w:cs="Segoe UI"/>
      <w:sz w:val="18"/>
      <w:szCs w:val="18"/>
    </w:rPr>
  </w:style>
  <w:style w:type="character" w:styleId="Hyperlink">
    <w:name w:val="Hyperlink"/>
    <w:basedOn w:val="DefaultParagraphFont"/>
    <w:uiPriority w:val="99"/>
    <w:unhideWhenUsed/>
    <w:rsid w:val="007810E7"/>
    <w:rPr>
      <w:color w:val="0000FF"/>
      <w:u w:val="single"/>
    </w:rPr>
  </w:style>
  <w:style w:type="character" w:customStyle="1" w:styleId="mw-reflink-text">
    <w:name w:val="mw-reflink-text"/>
    <w:basedOn w:val="DefaultParagraphFont"/>
    <w:rsid w:val="007810E7"/>
  </w:style>
  <w:style w:type="paragraph" w:customStyle="1" w:styleId="first-line-none">
    <w:name w:val="first-line-none"/>
    <w:basedOn w:val="Normal"/>
    <w:rsid w:val="00375B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AD1B7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93359"/>
    <w:pPr>
      <w:ind w:left="720"/>
      <w:contextualSpacing/>
    </w:pPr>
  </w:style>
  <w:style w:type="character" w:customStyle="1" w:styleId="hgkelc">
    <w:name w:val="hgkelc"/>
    <w:basedOn w:val="DefaultParagraphFont"/>
    <w:rsid w:val="000475D0"/>
  </w:style>
  <w:style w:type="character" w:styleId="Strong">
    <w:name w:val="Strong"/>
    <w:basedOn w:val="DefaultParagraphFont"/>
    <w:uiPriority w:val="22"/>
    <w:qFormat/>
    <w:rsid w:val="0091688C"/>
    <w:rPr>
      <w:b/>
      <w:bCs/>
    </w:rPr>
  </w:style>
  <w:style w:type="paragraph" w:customStyle="1" w:styleId="chapter-1">
    <w:name w:val="chapter-1"/>
    <w:basedOn w:val="Normal"/>
    <w:rsid w:val="003C3F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copre">
    <w:name w:val="acopre"/>
    <w:basedOn w:val="DefaultParagraphFont"/>
    <w:rsid w:val="00F45AD6"/>
  </w:style>
  <w:style w:type="character" w:customStyle="1" w:styleId="apple-style-span">
    <w:name w:val="apple-style-span"/>
    <w:basedOn w:val="DefaultParagraphFont"/>
    <w:rsid w:val="00063E93"/>
  </w:style>
  <w:style w:type="character" w:customStyle="1" w:styleId="Heading3Char">
    <w:name w:val="Heading 3 Char"/>
    <w:basedOn w:val="DefaultParagraphFont"/>
    <w:link w:val="Heading3"/>
    <w:uiPriority w:val="9"/>
    <w:semiHidden/>
    <w:rsid w:val="004E15EE"/>
    <w:rPr>
      <w:rFonts w:asciiTheme="majorHAnsi" w:eastAsiaTheme="majorEastAsia" w:hAnsiTheme="majorHAnsi" w:cstheme="majorBidi"/>
      <w:color w:val="1F3763" w:themeColor="accent1" w:themeShade="7F"/>
      <w:sz w:val="24"/>
      <w:szCs w:val="24"/>
    </w:rPr>
  </w:style>
  <w:style w:type="character" w:customStyle="1" w:styleId="css-16f3y1r">
    <w:name w:val="css-16f3y1r"/>
    <w:basedOn w:val="DefaultParagraphFont"/>
    <w:rsid w:val="00361C38"/>
  </w:style>
  <w:style w:type="paragraph" w:styleId="HTMLPreformatted">
    <w:name w:val="HTML Preformatted"/>
    <w:basedOn w:val="Normal"/>
    <w:link w:val="HTMLPreformattedChar"/>
    <w:uiPriority w:val="99"/>
    <w:unhideWhenUsed/>
    <w:rsid w:val="003C2E53"/>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3C2E53"/>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6980693">
      <w:bodyDiv w:val="1"/>
      <w:marLeft w:val="0"/>
      <w:marRight w:val="0"/>
      <w:marTop w:val="0"/>
      <w:marBottom w:val="0"/>
      <w:divBdr>
        <w:top w:val="none" w:sz="0" w:space="0" w:color="auto"/>
        <w:left w:val="none" w:sz="0" w:space="0" w:color="auto"/>
        <w:bottom w:val="none" w:sz="0" w:space="0" w:color="auto"/>
        <w:right w:val="none" w:sz="0" w:space="0" w:color="auto"/>
      </w:divBdr>
    </w:div>
    <w:div w:id="447773120">
      <w:bodyDiv w:val="1"/>
      <w:marLeft w:val="0"/>
      <w:marRight w:val="0"/>
      <w:marTop w:val="0"/>
      <w:marBottom w:val="0"/>
      <w:divBdr>
        <w:top w:val="none" w:sz="0" w:space="0" w:color="auto"/>
        <w:left w:val="none" w:sz="0" w:space="0" w:color="auto"/>
        <w:bottom w:val="none" w:sz="0" w:space="0" w:color="auto"/>
        <w:right w:val="none" w:sz="0" w:space="0" w:color="auto"/>
      </w:divBdr>
    </w:div>
    <w:div w:id="939145640">
      <w:bodyDiv w:val="1"/>
      <w:marLeft w:val="0"/>
      <w:marRight w:val="0"/>
      <w:marTop w:val="0"/>
      <w:marBottom w:val="0"/>
      <w:divBdr>
        <w:top w:val="none" w:sz="0" w:space="0" w:color="auto"/>
        <w:left w:val="none" w:sz="0" w:space="0" w:color="auto"/>
        <w:bottom w:val="none" w:sz="0" w:space="0" w:color="auto"/>
        <w:right w:val="none" w:sz="0" w:space="0" w:color="auto"/>
      </w:divBdr>
    </w:div>
    <w:div w:id="1382052344">
      <w:bodyDiv w:val="1"/>
      <w:marLeft w:val="0"/>
      <w:marRight w:val="0"/>
      <w:marTop w:val="0"/>
      <w:marBottom w:val="0"/>
      <w:divBdr>
        <w:top w:val="none" w:sz="0" w:space="0" w:color="auto"/>
        <w:left w:val="none" w:sz="0" w:space="0" w:color="auto"/>
        <w:bottom w:val="none" w:sz="0" w:space="0" w:color="auto"/>
        <w:right w:val="none" w:sz="0" w:space="0" w:color="auto"/>
      </w:divBdr>
    </w:div>
    <w:div w:id="1384715875">
      <w:bodyDiv w:val="1"/>
      <w:marLeft w:val="0"/>
      <w:marRight w:val="0"/>
      <w:marTop w:val="0"/>
      <w:marBottom w:val="0"/>
      <w:divBdr>
        <w:top w:val="none" w:sz="0" w:space="0" w:color="auto"/>
        <w:left w:val="none" w:sz="0" w:space="0" w:color="auto"/>
        <w:bottom w:val="none" w:sz="0" w:space="0" w:color="auto"/>
        <w:right w:val="none" w:sz="0" w:space="0" w:color="auto"/>
      </w:divBdr>
    </w:div>
    <w:div w:id="1433239060">
      <w:bodyDiv w:val="1"/>
      <w:marLeft w:val="0"/>
      <w:marRight w:val="0"/>
      <w:marTop w:val="0"/>
      <w:marBottom w:val="0"/>
      <w:divBdr>
        <w:top w:val="none" w:sz="0" w:space="0" w:color="auto"/>
        <w:left w:val="none" w:sz="0" w:space="0" w:color="auto"/>
        <w:bottom w:val="none" w:sz="0" w:space="0" w:color="auto"/>
        <w:right w:val="none" w:sz="0" w:space="0" w:color="auto"/>
      </w:divBdr>
      <w:divsChild>
        <w:div w:id="6492138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908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263078">
      <w:bodyDiv w:val="1"/>
      <w:marLeft w:val="0"/>
      <w:marRight w:val="0"/>
      <w:marTop w:val="0"/>
      <w:marBottom w:val="0"/>
      <w:divBdr>
        <w:top w:val="none" w:sz="0" w:space="0" w:color="auto"/>
        <w:left w:val="none" w:sz="0" w:space="0" w:color="auto"/>
        <w:bottom w:val="none" w:sz="0" w:space="0" w:color="auto"/>
        <w:right w:val="none" w:sz="0" w:space="0" w:color="auto"/>
      </w:divBdr>
    </w:div>
    <w:div w:id="1667979029">
      <w:bodyDiv w:val="1"/>
      <w:marLeft w:val="0"/>
      <w:marRight w:val="0"/>
      <w:marTop w:val="0"/>
      <w:marBottom w:val="0"/>
      <w:divBdr>
        <w:top w:val="none" w:sz="0" w:space="0" w:color="auto"/>
        <w:left w:val="none" w:sz="0" w:space="0" w:color="auto"/>
        <w:bottom w:val="none" w:sz="0" w:space="0" w:color="auto"/>
        <w:right w:val="none" w:sz="0" w:space="0" w:color="auto"/>
      </w:divBdr>
    </w:div>
    <w:div w:id="2118987840">
      <w:bodyDiv w:val="1"/>
      <w:marLeft w:val="0"/>
      <w:marRight w:val="0"/>
      <w:marTop w:val="0"/>
      <w:marBottom w:val="0"/>
      <w:divBdr>
        <w:top w:val="none" w:sz="0" w:space="0" w:color="auto"/>
        <w:left w:val="none" w:sz="0" w:space="0" w:color="auto"/>
        <w:bottom w:val="none" w:sz="0" w:space="0" w:color="auto"/>
        <w:right w:val="none" w:sz="0" w:space="0" w:color="auto"/>
      </w:divBdr>
      <w:divsChild>
        <w:div w:id="673730632">
          <w:marLeft w:val="0"/>
          <w:marRight w:val="0"/>
          <w:marTop w:val="0"/>
          <w:marBottom w:val="0"/>
          <w:divBdr>
            <w:top w:val="none" w:sz="0" w:space="0" w:color="auto"/>
            <w:left w:val="none" w:sz="0" w:space="0" w:color="auto"/>
            <w:bottom w:val="none" w:sz="0" w:space="0" w:color="auto"/>
            <w:right w:val="none" w:sz="0" w:space="0" w:color="auto"/>
          </w:divBdr>
          <w:divsChild>
            <w:div w:id="1692947876">
              <w:marLeft w:val="0"/>
              <w:marRight w:val="0"/>
              <w:marTop w:val="0"/>
              <w:marBottom w:val="0"/>
              <w:divBdr>
                <w:top w:val="none" w:sz="0" w:space="0" w:color="auto"/>
                <w:left w:val="none" w:sz="0" w:space="0" w:color="auto"/>
                <w:bottom w:val="none" w:sz="0" w:space="0" w:color="auto"/>
                <w:right w:val="none" w:sz="0" w:space="0" w:color="auto"/>
              </w:divBdr>
              <w:divsChild>
                <w:div w:id="150138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7094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058E86-500D-4AE9-A073-8409B1204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923</TotalTime>
  <Pages>1</Pages>
  <Words>1368</Words>
  <Characters>7798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Marybeth Ingberg</dc:creator>
  <cp:keywords/>
  <dc:description/>
  <cp:lastModifiedBy>Marybeth Ingberg</cp:lastModifiedBy>
  <cp:revision>26</cp:revision>
  <cp:lastPrinted>2021-01-08T15:11:00Z</cp:lastPrinted>
  <dcterms:created xsi:type="dcterms:W3CDTF">2021-03-26T20:35:00Z</dcterms:created>
  <dcterms:modified xsi:type="dcterms:W3CDTF">2021-03-28T03:28:00Z</dcterms:modified>
</cp:coreProperties>
</file>